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sdt>
            <w:sdtPr>
              <w:rPr>
                <w:rFonts w:eastAsia="Arial Unicode MS"/>
                <w:sz w:val="18"/>
                <w:szCs w:val="18"/>
                <w:highlight w:val="lightGray"/>
              </w:rPr>
              <w:id w:val="-1141877187"/>
              <w:placeholder>
                <w:docPart w:val="1039AE9FE3094CC5B71CF609EE6829D1"/>
              </w:placeholder>
            </w:sdtPr>
            <w:sdtEndPr/>
            <w:sdtContent>
              <w:p w14:paraId="46A55953" w14:textId="77777777" w:rsidR="00733D4F" w:rsidRDefault="00733D4F">
                <w:pPr>
                  <w:jc w:val="both"/>
                  <w:rPr>
                    <w:rFonts w:eastAsia="Arial Unicode MS"/>
                    <w:sz w:val="18"/>
                    <w:szCs w:val="18"/>
                  </w:rPr>
                </w:pPr>
                <w:r w:rsidRPr="00733D4F">
                  <w:rPr>
                    <w:rFonts w:eastAsia="Arial Unicode MS"/>
                    <w:sz w:val="18"/>
                    <w:szCs w:val="18"/>
                  </w:rPr>
                  <w:t>(PU-13124/24) [ITP25] Asfalto plyšių remonto įrenginiai</w:t>
                </w:r>
                <w:r>
                  <w:rPr>
                    <w:rFonts w:eastAsia="Arial Unicode MS"/>
                    <w:sz w:val="18"/>
                    <w:szCs w:val="18"/>
                  </w:rPr>
                  <w:t xml:space="preserve"> </w:t>
                </w:r>
              </w:p>
              <w:p w14:paraId="55A66064" w14:textId="2676E213" w:rsidR="00963BF6" w:rsidRPr="00EE08AA" w:rsidRDefault="00733D4F">
                <w:pPr>
                  <w:jc w:val="both"/>
                  <w:rPr>
                    <w:kern w:val="2"/>
                    <w:sz w:val="18"/>
                    <w:szCs w:val="18"/>
                  </w:rPr>
                </w:pPr>
                <w:r w:rsidRPr="0022614F">
                  <w:rPr>
                    <w:rFonts w:eastAsia="Arial Unicode MS"/>
                    <w:color w:val="FF0000"/>
                    <w:sz w:val="18"/>
                    <w:szCs w:val="18"/>
                  </w:rPr>
                  <w:t>(pasirinkti: 1 arba 4 pirkimo dalis)</w:t>
                </w:r>
              </w:p>
            </w:sdtContent>
          </w:sdt>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598EB14C" w:rsidR="00963BF6" w:rsidRPr="00EE08AA" w:rsidRDefault="00B5553C" w:rsidP="00B4433B">
            <w:pPr>
              <w:jc w:val="center"/>
              <w:rPr>
                <w:kern w:val="2"/>
                <w:sz w:val="18"/>
                <w:szCs w:val="18"/>
              </w:rPr>
            </w:pPr>
            <w:r w:rsidRPr="00EE08AA">
              <w:rPr>
                <w:kern w:val="2"/>
                <w:sz w:val="18"/>
                <w:szCs w:val="18"/>
              </w:rPr>
              <w:t>202</w:t>
            </w:r>
            <w:r w:rsidR="00733D4F">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End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B5553C" w:rsidRPr="00EE08AA" w14:paraId="298F9BAD" w14:textId="77777777">
        <w:tc>
          <w:tcPr>
            <w:tcW w:w="9558" w:type="dxa"/>
            <w:gridSpan w:val="3"/>
          </w:tcPr>
          <w:p w14:paraId="636CD088" w14:textId="77777777" w:rsidR="00B5553C" w:rsidRPr="00EE08AA" w:rsidRDefault="00B5553C">
            <w:pPr>
              <w:jc w:val="center"/>
              <w:rPr>
                <w:b/>
                <w:bCs/>
                <w:kern w:val="2"/>
                <w:sz w:val="18"/>
                <w:szCs w:val="18"/>
              </w:rPr>
            </w:pPr>
          </w:p>
          <w:p w14:paraId="21BC0E4F" w14:textId="77777777" w:rsidR="00B5553C" w:rsidRPr="00EE08AA" w:rsidRDefault="00B5553C" w:rsidP="00B5553C">
            <w:pPr>
              <w:tabs>
                <w:tab w:val="left" w:pos="567"/>
              </w:tabs>
              <w:snapToGrid w:val="0"/>
              <w:jc w:val="both"/>
              <w:rPr>
                <w:b/>
                <w:bCs/>
                <w:sz w:val="18"/>
                <w:szCs w:val="18"/>
              </w:rPr>
            </w:pPr>
            <w:bookmarkStart w:id="0" w:name="_Hlk508553920"/>
            <w:r w:rsidRPr="00EE08AA">
              <w:rPr>
                <w:b/>
                <w:bCs/>
                <w:sz w:val="18"/>
                <w:szCs w:val="18"/>
              </w:rPr>
              <w:t>AB „Kelių priežiūra“</w:t>
            </w:r>
            <w:r w:rsidRPr="00EE08AA">
              <w:rPr>
                <w:sz w:val="18"/>
                <w:szCs w:val="18"/>
              </w:rPr>
              <w:t xml:space="preserve">, buveinės adresas Savanorių pr. 321C, Kaunas, juridinio asmens kodas </w:t>
            </w:r>
            <w:r w:rsidRPr="00EE08AA">
              <w:rPr>
                <w:spacing w:val="-4"/>
                <w:sz w:val="18"/>
                <w:szCs w:val="18"/>
              </w:rPr>
              <w:t>232112130</w:t>
            </w:r>
            <w:r w:rsidRPr="00EE08AA">
              <w:rPr>
                <w:sz w:val="18"/>
                <w:szCs w:val="18"/>
              </w:rPr>
              <w:t xml:space="preserve">, atstovaujama </w:t>
            </w:r>
            <w:sdt>
              <w:sdtPr>
                <w:rPr>
                  <w:sz w:val="18"/>
                  <w:szCs w:val="14"/>
                </w:rPr>
                <w:alias w:val="Vardas, pavardė, pareigos"/>
                <w:tag w:val="Vardas, pavardė, pareigos"/>
                <w:id w:val="1354389144"/>
                <w:placeholder>
                  <w:docPart w:val="7B708F5F6A744836AD1D9AD085540D38"/>
                </w:placeholder>
              </w:sdtPr>
              <w:sdtEndPr/>
              <w:sdtContent>
                <w:sdt>
                  <w:sdtPr>
                    <w:rPr>
                      <w:sz w:val="18"/>
                      <w:szCs w:val="18"/>
                    </w:rPr>
                    <w:alias w:val="pareigos, vardas, pavardė"/>
                    <w:tag w:val="pareigos, vardas, pavardė"/>
                    <w:id w:val="-999504878"/>
                    <w:placeholder>
                      <w:docPart w:val="EEAB8D1C93B0454AB4450FA1AF87E232"/>
                    </w:placeholder>
                  </w:sdtPr>
                  <w:sdtEndPr/>
                  <w:sdtContent>
                    <w:r w:rsidRPr="00EE08AA">
                      <w:rPr>
                        <w:rStyle w:val="1TEKSTAS"/>
                        <w:sz w:val="18"/>
                        <w:szCs w:val="14"/>
                        <w:highlight w:val="lightGray"/>
                      </w:rPr>
                      <w:t>pareigos, vardas, pavardė</w:t>
                    </w:r>
                  </w:sdtContent>
                </w:sdt>
              </w:sdtContent>
            </w:sdt>
            <w:r w:rsidRPr="00EE08AA">
              <w:rPr>
                <w:rStyle w:val="Akeliuprieziura2"/>
                <w:sz w:val="18"/>
                <w:szCs w:val="18"/>
              </w:rPr>
              <w:t>,</w:t>
            </w:r>
            <w:r w:rsidRPr="00EE08AA">
              <w:rPr>
                <w:sz w:val="18"/>
                <w:szCs w:val="18"/>
              </w:rPr>
              <w:t xml:space="preserve"> veikiančio (-</w:t>
            </w:r>
            <w:proofErr w:type="spellStart"/>
            <w:r w:rsidRPr="00EE08AA">
              <w:rPr>
                <w:sz w:val="18"/>
                <w:szCs w:val="18"/>
              </w:rPr>
              <w:t>ios</w:t>
            </w:r>
            <w:proofErr w:type="spellEnd"/>
            <w:r w:rsidRPr="00EE08AA">
              <w:rPr>
                <w:sz w:val="18"/>
                <w:szCs w:val="18"/>
              </w:rPr>
              <w:t xml:space="preserve">) pagal </w:t>
            </w:r>
            <w:sdt>
              <w:sdtPr>
                <w:rPr>
                  <w:rFonts w:eastAsia="Arial Unicode MS"/>
                  <w:sz w:val="18"/>
                  <w:szCs w:val="18"/>
                </w:rPr>
                <w:alias w:val="atstovavimo pagrindas"/>
                <w:tag w:val="atstovavimo pagrindas"/>
                <w:id w:val="-325521677"/>
                <w:placeholder>
                  <w:docPart w:val="E8AC3490CA674E328AF904D346577CDD"/>
                </w:placeholder>
              </w:sdtPr>
              <w:sdtEndPr/>
              <w:sdtContent>
                <w:r w:rsidRPr="00EE08AA">
                  <w:rPr>
                    <w:rFonts w:eastAsia="Arial Unicode MS"/>
                    <w:sz w:val="18"/>
                    <w:szCs w:val="18"/>
                    <w:highlight w:val="lightGray"/>
                  </w:rPr>
                  <w:t>atstovavimo pagrindas</w:t>
                </w:r>
              </w:sdtContent>
            </w:sdt>
            <w:r w:rsidRPr="00EE08AA">
              <w:rPr>
                <w:sz w:val="18"/>
                <w:szCs w:val="18"/>
              </w:rPr>
              <w:t xml:space="preserve">, (toliau – </w:t>
            </w:r>
            <w:r w:rsidRPr="00EE08AA">
              <w:rPr>
                <w:b/>
                <w:bCs/>
                <w:sz w:val="18"/>
                <w:szCs w:val="18"/>
              </w:rPr>
              <w:t>Pirkėjas</w:t>
            </w:r>
            <w:r w:rsidRPr="00EE08AA">
              <w:rPr>
                <w:sz w:val="18"/>
                <w:szCs w:val="18"/>
              </w:rPr>
              <w:t xml:space="preserve">), </w:t>
            </w:r>
          </w:p>
          <w:p w14:paraId="467DB741" w14:textId="77777777" w:rsidR="00B5553C" w:rsidRPr="00EE08AA" w:rsidRDefault="00B5553C" w:rsidP="00B5553C">
            <w:pPr>
              <w:tabs>
                <w:tab w:val="left" w:pos="567"/>
                <w:tab w:val="left" w:pos="993"/>
              </w:tabs>
              <w:jc w:val="both"/>
              <w:rPr>
                <w:sz w:val="18"/>
                <w:szCs w:val="18"/>
              </w:rPr>
            </w:pPr>
            <w:r w:rsidRPr="00EE08AA">
              <w:rPr>
                <w:sz w:val="18"/>
                <w:szCs w:val="18"/>
              </w:rPr>
              <w:t xml:space="preserve">ir </w:t>
            </w:r>
          </w:p>
          <w:bookmarkStart w:id="1" w:name="_Hlk507246021"/>
          <w:p w14:paraId="5FEC082F" w14:textId="77777777" w:rsidR="00B5553C" w:rsidRPr="00EE08AA" w:rsidRDefault="009779E7" w:rsidP="00B5553C">
            <w:pPr>
              <w:tabs>
                <w:tab w:val="left" w:pos="567"/>
                <w:tab w:val="left" w:pos="993"/>
              </w:tabs>
              <w:jc w:val="both"/>
              <w:rPr>
                <w:b/>
                <w:bCs/>
                <w:sz w:val="18"/>
                <w:szCs w:val="18"/>
              </w:rPr>
            </w:pPr>
            <w:sdt>
              <w:sdtPr>
                <w:rPr>
                  <w:b/>
                  <w:bCs/>
                  <w:i/>
                  <w:sz w:val="18"/>
                  <w:szCs w:val="18"/>
                  <w:u w:val="single"/>
                </w:rPr>
                <w:alias w:val="Pardavėjo pavadinimas"/>
                <w:tag w:val="Pardavėjo pavadinimas"/>
                <w:id w:val="269206931"/>
                <w:placeholder>
                  <w:docPart w:val="9CE3DDBDF8B7417EB2E8D7813AB2C232"/>
                </w:placeholder>
              </w:sdtPr>
              <w:sdtEndPr/>
              <w:sdtContent>
                <w:r w:rsidR="00B5553C" w:rsidRPr="00EE08AA">
                  <w:rPr>
                    <w:b/>
                    <w:bCs/>
                    <w:sz w:val="18"/>
                    <w:szCs w:val="18"/>
                    <w:highlight w:val="lightGray"/>
                  </w:rPr>
                  <w:t>Tiekėjo pavadinimas</w:t>
                </w:r>
              </w:sdtContent>
            </w:sdt>
            <w:bookmarkEnd w:id="1"/>
            <w:r w:rsidR="00B5553C" w:rsidRPr="00EE08AA">
              <w:rPr>
                <w:sz w:val="18"/>
                <w:szCs w:val="18"/>
              </w:rPr>
              <w:t xml:space="preserve">, buveinės adresas </w:t>
            </w:r>
            <w:bookmarkStart w:id="2" w:name="_Hlk31958351"/>
            <w:sdt>
              <w:sdtPr>
                <w:rPr>
                  <w:rFonts w:eastAsia="Arial Unicode MS"/>
                  <w:sz w:val="18"/>
                  <w:szCs w:val="18"/>
                </w:rPr>
                <w:alias w:val="buveinės adresas"/>
                <w:tag w:val="buveinės adresas"/>
                <w:id w:val="-498279900"/>
                <w:placeholder>
                  <w:docPart w:val="5EFF79122B3F481195F22D220CA4F071"/>
                </w:placeholder>
              </w:sdtPr>
              <w:sdtEndPr/>
              <w:sdtContent>
                <w:r w:rsidR="00B5553C" w:rsidRPr="00EE08AA">
                  <w:rPr>
                    <w:rFonts w:eastAsia="Arial Unicode MS"/>
                    <w:sz w:val="18"/>
                    <w:szCs w:val="18"/>
                    <w:highlight w:val="lightGray"/>
                  </w:rPr>
                  <w:t>buveinės adresas</w:t>
                </w:r>
              </w:sdtContent>
            </w:sdt>
            <w:bookmarkEnd w:id="2"/>
            <w:r w:rsidR="00B5553C" w:rsidRPr="00EE08AA">
              <w:rPr>
                <w:i/>
                <w:iCs/>
                <w:sz w:val="18"/>
                <w:szCs w:val="18"/>
              </w:rPr>
              <w:t>,</w:t>
            </w:r>
            <w:r w:rsidR="00B5553C" w:rsidRPr="00EE08AA">
              <w:rPr>
                <w:sz w:val="18"/>
                <w:szCs w:val="18"/>
              </w:rPr>
              <w:t xml:space="preserve"> juridinio asmens kodas</w:t>
            </w:r>
            <w:r w:rsidR="00B5553C" w:rsidRPr="00EE08AA">
              <w:rPr>
                <w:rStyle w:val="Style2"/>
                <w:sz w:val="18"/>
                <w:szCs w:val="14"/>
              </w:rPr>
              <w:t xml:space="preserve"> </w:t>
            </w:r>
            <w:sdt>
              <w:sdtPr>
                <w:rPr>
                  <w:sz w:val="18"/>
                  <w:szCs w:val="18"/>
                </w:rPr>
                <w:alias w:val="juridinio asmens kodas"/>
                <w:tag w:val="juridinio asmens kodas"/>
                <w:id w:val="-2053292700"/>
                <w:placeholder>
                  <w:docPart w:val="8DF38A0C7EEC4C189EB6497A76AC34DB"/>
                </w:placeholder>
              </w:sdtPr>
              <w:sdtEndPr/>
              <w:sdtContent>
                <w:r w:rsidR="00B5553C" w:rsidRPr="00EE08AA">
                  <w:rPr>
                    <w:rStyle w:val="1TEKSTAS"/>
                    <w:sz w:val="18"/>
                    <w:szCs w:val="14"/>
                    <w:highlight w:val="lightGray"/>
                  </w:rPr>
                  <w:t>juridinio asmens kodas</w:t>
                </w:r>
              </w:sdtContent>
            </w:sdt>
            <w:r w:rsidR="00B5553C" w:rsidRPr="00EE08AA">
              <w:rPr>
                <w:sz w:val="18"/>
                <w:szCs w:val="18"/>
              </w:rPr>
              <w:t>, atstovaujamas (-a)</w:t>
            </w:r>
            <w:r w:rsidR="00B5553C" w:rsidRPr="00EE08AA">
              <w:rPr>
                <w:rStyle w:val="Style2"/>
                <w:sz w:val="18"/>
                <w:szCs w:val="14"/>
              </w:rPr>
              <w:t xml:space="preserve"> </w:t>
            </w:r>
            <w:sdt>
              <w:sdtPr>
                <w:rPr>
                  <w:sz w:val="18"/>
                  <w:szCs w:val="18"/>
                </w:rPr>
                <w:alias w:val="pareigos, vardas, pavardė"/>
                <w:tag w:val="pareigos, vardas, pavardė"/>
                <w:id w:val="-1853102466"/>
                <w:placeholder>
                  <w:docPart w:val="B17A48F725AC4F2999CDEE817645C2DD"/>
                </w:placeholder>
              </w:sdtPr>
              <w:sdtEndPr/>
              <w:sdtContent>
                <w:r w:rsidR="00B5553C" w:rsidRPr="00EE08AA">
                  <w:rPr>
                    <w:rStyle w:val="1TEKSTAS"/>
                    <w:sz w:val="18"/>
                    <w:szCs w:val="14"/>
                    <w:highlight w:val="lightGray"/>
                  </w:rPr>
                  <w:t>pareigos, vardas, pavardė</w:t>
                </w:r>
              </w:sdtContent>
            </w:sdt>
            <w:r w:rsidR="00B5553C" w:rsidRPr="00EE08AA">
              <w:rPr>
                <w:sz w:val="18"/>
                <w:szCs w:val="18"/>
              </w:rPr>
              <w:t>, veikiančio (-</w:t>
            </w:r>
            <w:proofErr w:type="spellStart"/>
            <w:r w:rsidR="00B5553C" w:rsidRPr="00EE08AA">
              <w:rPr>
                <w:sz w:val="18"/>
                <w:szCs w:val="18"/>
              </w:rPr>
              <w:t>ios</w:t>
            </w:r>
            <w:proofErr w:type="spellEnd"/>
            <w:r w:rsidR="00B5553C" w:rsidRPr="00EE08AA">
              <w:rPr>
                <w:sz w:val="18"/>
                <w:szCs w:val="18"/>
              </w:rPr>
              <w:t xml:space="preserve">) pagal </w:t>
            </w:r>
            <w:sdt>
              <w:sdtPr>
                <w:rPr>
                  <w:rFonts w:eastAsia="Arial Unicode MS"/>
                  <w:sz w:val="18"/>
                  <w:szCs w:val="18"/>
                </w:rPr>
                <w:alias w:val="atstovavimo pagrindas"/>
                <w:tag w:val="atstovavimo pagrindas"/>
                <w:id w:val="-151533970"/>
                <w:placeholder>
                  <w:docPart w:val="4B34B137D7B04502A71E442D42BF91C6"/>
                </w:placeholder>
              </w:sdtPr>
              <w:sdtEndPr/>
              <w:sdtContent>
                <w:r w:rsidR="00B5553C" w:rsidRPr="00EE08AA">
                  <w:rPr>
                    <w:rFonts w:eastAsia="Arial Unicode MS"/>
                    <w:sz w:val="18"/>
                    <w:szCs w:val="18"/>
                    <w:highlight w:val="lightGray"/>
                  </w:rPr>
                  <w:t>atstovavimo pagrindas</w:t>
                </w:r>
              </w:sdtContent>
            </w:sdt>
            <w:r w:rsidR="00B5553C" w:rsidRPr="00EE08AA">
              <w:rPr>
                <w:i/>
                <w:iCs/>
                <w:sz w:val="18"/>
                <w:szCs w:val="18"/>
              </w:rPr>
              <w:t xml:space="preserve">, </w:t>
            </w:r>
            <w:r w:rsidR="00B5553C" w:rsidRPr="00EE08AA">
              <w:rPr>
                <w:sz w:val="18"/>
                <w:szCs w:val="18"/>
              </w:rPr>
              <w:t xml:space="preserve">(toliau – </w:t>
            </w:r>
            <w:r w:rsidR="00B5553C" w:rsidRPr="00EE08AA">
              <w:rPr>
                <w:b/>
                <w:bCs/>
                <w:sz w:val="18"/>
                <w:szCs w:val="18"/>
              </w:rPr>
              <w:t>Tiekėjas</w:t>
            </w:r>
            <w:r w:rsidR="00B5553C" w:rsidRPr="00EE08AA">
              <w:rPr>
                <w:sz w:val="18"/>
                <w:szCs w:val="18"/>
              </w:rPr>
              <w:t xml:space="preserve">), </w:t>
            </w:r>
          </w:p>
          <w:p w14:paraId="7D02EF87" w14:textId="452038CB" w:rsidR="00B5553C" w:rsidRPr="00EE08AA" w:rsidRDefault="00B5553C" w:rsidP="00B5553C">
            <w:pPr>
              <w:tabs>
                <w:tab w:val="left" w:pos="567"/>
                <w:tab w:val="left" w:pos="993"/>
              </w:tabs>
              <w:jc w:val="both"/>
              <w:rPr>
                <w:sz w:val="18"/>
                <w:szCs w:val="18"/>
              </w:rPr>
            </w:pPr>
            <w:r w:rsidRPr="00EE08AA">
              <w:rPr>
                <w:sz w:val="18"/>
                <w:szCs w:val="18"/>
              </w:rPr>
              <w:t xml:space="preserve">toliau sutartyje </w:t>
            </w:r>
            <w:r w:rsidRPr="00EE08AA">
              <w:rPr>
                <w:b/>
                <w:bCs/>
                <w:sz w:val="18"/>
                <w:szCs w:val="18"/>
              </w:rPr>
              <w:t>Pirkėjas</w:t>
            </w:r>
            <w:r w:rsidRPr="00EE08AA">
              <w:rPr>
                <w:sz w:val="18"/>
                <w:szCs w:val="18"/>
              </w:rPr>
              <w:t xml:space="preserve"> ir </w:t>
            </w:r>
            <w:r w:rsidRPr="00EE08AA">
              <w:rPr>
                <w:b/>
                <w:bCs/>
                <w:sz w:val="18"/>
                <w:szCs w:val="18"/>
              </w:rPr>
              <w:t>Tiekėjas</w:t>
            </w:r>
            <w:r w:rsidRPr="00EE08AA">
              <w:rPr>
                <w:sz w:val="18"/>
                <w:szCs w:val="18"/>
              </w:rPr>
              <w:t xml:space="preserve"> kartu vadinami </w:t>
            </w:r>
            <w:r w:rsidRPr="00EE08AA">
              <w:rPr>
                <w:b/>
                <w:bCs/>
                <w:sz w:val="18"/>
                <w:szCs w:val="18"/>
              </w:rPr>
              <w:t>Šalimis</w:t>
            </w:r>
            <w:r w:rsidRPr="00EE08AA">
              <w:rPr>
                <w:sz w:val="18"/>
                <w:szCs w:val="18"/>
              </w:rPr>
              <w:t xml:space="preserve">, atskirai – </w:t>
            </w:r>
            <w:r w:rsidRPr="00EE08AA">
              <w:rPr>
                <w:b/>
                <w:bCs/>
                <w:sz w:val="18"/>
                <w:szCs w:val="18"/>
              </w:rPr>
              <w:t>Šalimi</w:t>
            </w:r>
            <w:r w:rsidRPr="00EE08AA">
              <w:rPr>
                <w:sz w:val="18"/>
                <w:szCs w:val="18"/>
              </w:rPr>
              <w:t xml:space="preserve">, susitarė ir sudarė šią prekių viešojo pirkimo-pardavimo sutartį (toliau – </w:t>
            </w:r>
            <w:r w:rsidRPr="00EE08AA">
              <w:rPr>
                <w:b/>
                <w:sz w:val="18"/>
                <w:szCs w:val="18"/>
              </w:rPr>
              <w:t>Sutartis</w:t>
            </w:r>
            <w:r w:rsidR="002F13E7" w:rsidRPr="00EE08AA">
              <w:rPr>
                <w:b/>
                <w:sz w:val="18"/>
                <w:szCs w:val="18"/>
              </w:rPr>
              <w:t xml:space="preserve"> </w:t>
            </w:r>
            <w:r w:rsidRPr="00EE08AA">
              <w:rPr>
                <w:sz w:val="18"/>
                <w:szCs w:val="18"/>
              </w:rPr>
              <w:t>):</w:t>
            </w:r>
            <w:bookmarkEnd w:id="0"/>
          </w:p>
          <w:p w14:paraId="52628B87" w14:textId="77777777" w:rsidR="00B5553C" w:rsidRPr="00EE08AA" w:rsidRDefault="00B5553C" w:rsidP="00B4433B">
            <w:pPr>
              <w:rPr>
                <w:b/>
                <w:bCs/>
                <w:kern w:val="2"/>
                <w:sz w:val="18"/>
                <w:szCs w:val="18"/>
              </w:rPr>
            </w:pP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E95805">
        <w:tc>
          <w:tcPr>
            <w:tcW w:w="2808" w:type="dxa"/>
            <w:vMerge/>
            <w:tcBorders>
              <w:bottom w:val="single" w:sz="12" w:space="0" w:color="auto"/>
            </w:tcBorders>
          </w:tcPr>
          <w:p w14:paraId="607A33DF" w14:textId="77777777" w:rsidR="00963BF6" w:rsidRPr="00EE08AA" w:rsidRDefault="00963BF6">
            <w:pPr>
              <w:rPr>
                <w:kern w:val="2"/>
                <w:sz w:val="18"/>
                <w:szCs w:val="18"/>
              </w:rPr>
            </w:pPr>
          </w:p>
        </w:tc>
        <w:tc>
          <w:tcPr>
            <w:tcW w:w="3240" w:type="dxa"/>
            <w:tcBorders>
              <w:bottom w:val="single" w:sz="12"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12" w:space="0" w:color="auto"/>
            </w:tcBorders>
          </w:tcPr>
          <w:p w14:paraId="5FC3E3D0" w14:textId="696E1A3A" w:rsidR="00963BF6" w:rsidRPr="00EE08AA" w:rsidRDefault="00CB6B63">
            <w:pPr>
              <w:jc w:val="center"/>
              <w:rPr>
                <w:kern w:val="2"/>
                <w:sz w:val="18"/>
                <w:szCs w:val="18"/>
              </w:rPr>
            </w:pPr>
            <w:r w:rsidRPr="00EE08AA">
              <w:rPr>
                <w:kern w:val="2"/>
                <w:sz w:val="18"/>
                <w:szCs w:val="18"/>
              </w:rPr>
              <w:t>info@keliuprieziura.lt</w:t>
            </w: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bl>
    <w:p w14:paraId="5678A557" w14:textId="77777777" w:rsidR="00963BF6" w:rsidRPr="00EE08AA" w:rsidRDefault="00963BF6">
      <w:pPr>
        <w:jc w:val="both"/>
        <w:rPr>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78"/>
      </w:tblGrid>
      <w:tr w:rsidR="00963BF6" w:rsidRPr="00EE08AA" w14:paraId="5BDBF56E" w14:textId="77777777">
        <w:trPr>
          <w:trHeight w:val="300"/>
        </w:trPr>
        <w:tc>
          <w:tcPr>
            <w:tcW w:w="9482"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78" w:type="dxa"/>
          </w:tcPr>
          <w:p w14:paraId="21642159" w14:textId="28E38CF2" w:rsidR="00696497" w:rsidRPr="00EE08AA" w:rsidRDefault="009779E7"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End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78" w:type="dxa"/>
          </w:tcPr>
          <w:p w14:paraId="16E05F48" w14:textId="7A65DECC" w:rsidR="00C85616" w:rsidRPr="00EE08AA" w:rsidRDefault="009779E7"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End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78" w:type="dxa"/>
          </w:tcPr>
          <w:p w14:paraId="45F709C2" w14:textId="2A897FD4" w:rsidR="00963BF6" w:rsidRPr="00EE08AA" w:rsidRDefault="009779E7">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End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trPr>
          <w:trHeight w:val="300"/>
        </w:trPr>
        <w:tc>
          <w:tcPr>
            <w:tcW w:w="9482"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78"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trPr>
          <w:trHeight w:val="300"/>
        </w:trPr>
        <w:tc>
          <w:tcPr>
            <w:tcW w:w="2704" w:type="dxa"/>
            <w:gridSpan w:val="2"/>
          </w:tcPr>
          <w:p w14:paraId="12116891" w14:textId="6093FAA3" w:rsidR="00313AAE" w:rsidRPr="00EE08AA" w:rsidRDefault="00313AAE">
            <w:pPr>
              <w:jc w:val="both"/>
              <w:rPr>
                <w:b/>
                <w:bCs/>
                <w:kern w:val="2"/>
                <w:sz w:val="18"/>
                <w:szCs w:val="18"/>
              </w:rPr>
            </w:pPr>
            <w:r w:rsidRPr="00EE08AA">
              <w:rPr>
                <w:b/>
                <w:bCs/>
                <w:kern w:val="2"/>
                <w:sz w:val="18"/>
                <w:szCs w:val="18"/>
              </w:rPr>
              <w:t>3.2. Pirkimo numeris</w:t>
            </w:r>
          </w:p>
        </w:tc>
        <w:tc>
          <w:tcPr>
            <w:tcW w:w="6778" w:type="dxa"/>
          </w:tcPr>
          <w:p w14:paraId="40E5328E" w14:textId="33AFCBEC" w:rsidR="00313AAE" w:rsidRPr="00EE08AA" w:rsidRDefault="009779E7">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End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78" w:type="dxa"/>
          </w:tcPr>
          <w:p w14:paraId="4264B9C1" w14:textId="36232F9E" w:rsidR="00963BF6" w:rsidRPr="00E9116F" w:rsidRDefault="00EA20F3">
            <w:pPr>
              <w:jc w:val="both"/>
              <w:rPr>
                <w:kern w:val="2"/>
                <w:sz w:val="18"/>
                <w:szCs w:val="18"/>
              </w:rPr>
            </w:pPr>
            <w:r w:rsidRPr="00EE08AA">
              <w:rPr>
                <w:kern w:val="2"/>
                <w:sz w:val="18"/>
                <w:szCs w:val="18"/>
              </w:rPr>
              <w:t>Netaikoma</w:t>
            </w:r>
          </w:p>
        </w:tc>
      </w:tr>
      <w:tr w:rsidR="00963BF6" w:rsidRPr="00EE08AA" w14:paraId="0D26EDA8" w14:textId="77777777">
        <w:trPr>
          <w:trHeight w:val="300"/>
        </w:trPr>
        <w:tc>
          <w:tcPr>
            <w:tcW w:w="9482"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E9116F">
        <w:trPr>
          <w:trHeight w:val="618"/>
        </w:trPr>
        <w:tc>
          <w:tcPr>
            <w:tcW w:w="2704" w:type="dxa"/>
            <w:gridSpan w:val="2"/>
          </w:tcPr>
          <w:p w14:paraId="63EBE094" w14:textId="47F544DC" w:rsidR="00963BF6" w:rsidRPr="00E9116F" w:rsidRDefault="00EA20F3">
            <w:pPr>
              <w:rPr>
                <w:b/>
                <w:bCs/>
                <w:kern w:val="2"/>
                <w:sz w:val="18"/>
                <w:szCs w:val="18"/>
              </w:rPr>
            </w:pPr>
            <w:r w:rsidRPr="00EE08AA">
              <w:rPr>
                <w:b/>
                <w:bCs/>
                <w:kern w:val="2"/>
                <w:sz w:val="18"/>
                <w:szCs w:val="18"/>
              </w:rPr>
              <w:t>4.1. Prekių pristatymo terminas, kai Prekė</w:t>
            </w:r>
            <w:r w:rsidR="00313AAE" w:rsidRPr="00EE08AA">
              <w:rPr>
                <w:b/>
                <w:bCs/>
                <w:kern w:val="2"/>
                <w:sz w:val="18"/>
                <w:szCs w:val="18"/>
              </w:rPr>
              <w:t>s</w:t>
            </w:r>
            <w:r w:rsidRPr="00EE08AA">
              <w:rPr>
                <w:b/>
                <w:bCs/>
                <w:kern w:val="2"/>
                <w:sz w:val="18"/>
                <w:szCs w:val="18"/>
              </w:rPr>
              <w:t xml:space="preserve"> pristatomos vienu kartu</w:t>
            </w:r>
          </w:p>
        </w:tc>
        <w:tc>
          <w:tcPr>
            <w:tcW w:w="6778" w:type="dxa"/>
          </w:tcPr>
          <w:p w14:paraId="05FFF376" w14:textId="7EE68AF3" w:rsidR="00DE3086" w:rsidRPr="00E9116F" w:rsidRDefault="00EA20F3" w:rsidP="00E9116F">
            <w:pPr>
              <w:jc w:val="both"/>
              <w:rPr>
                <w:color w:val="000000"/>
                <w:kern w:val="2"/>
                <w:sz w:val="18"/>
                <w:szCs w:val="18"/>
              </w:rPr>
            </w:pPr>
            <w:r w:rsidRPr="00EE08AA">
              <w:rPr>
                <w:kern w:val="2"/>
                <w:sz w:val="18"/>
                <w:szCs w:val="18"/>
              </w:rPr>
              <w:t>Tiekėjas Prek</w:t>
            </w:r>
            <w:r w:rsidR="00313AAE" w:rsidRPr="00EE08AA">
              <w:rPr>
                <w:kern w:val="2"/>
                <w:sz w:val="18"/>
                <w:szCs w:val="18"/>
              </w:rPr>
              <w:t>es</w:t>
            </w:r>
            <w:r w:rsidRPr="00EE08AA">
              <w:rPr>
                <w:kern w:val="2"/>
                <w:sz w:val="18"/>
                <w:szCs w:val="18"/>
              </w:rPr>
              <w:t xml:space="preserve"> (visą Prekių kiekį) įsipareigoja pristatyti </w:t>
            </w:r>
            <w:r w:rsidRPr="00EE08AA">
              <w:rPr>
                <w:b/>
                <w:bCs/>
                <w:kern w:val="2"/>
                <w:sz w:val="18"/>
                <w:szCs w:val="18"/>
              </w:rPr>
              <w:t>ne vėliau kaip per</w:t>
            </w:r>
            <w:r w:rsidRPr="00EE08AA">
              <w:rPr>
                <w:kern w:val="2"/>
                <w:sz w:val="18"/>
                <w:szCs w:val="18"/>
              </w:rPr>
              <w:t xml:space="preserve"> </w:t>
            </w:r>
            <w:sdt>
              <w:sdtPr>
                <w:rPr>
                  <w:sz w:val="18"/>
                  <w:szCs w:val="18"/>
                  <w:highlight w:val="lightGray"/>
                </w:rPr>
                <w:id w:val="-518086642"/>
                <w:placeholder>
                  <w:docPart w:val="B17C53F5A5A24F899A9E3EA1E82E28BB"/>
                </w:placeholder>
              </w:sdtPr>
              <w:sdtEndPr/>
              <w:sdtContent>
                <w:r w:rsidR="0048547B" w:rsidRPr="00EE08AA">
                  <w:rPr>
                    <w:sz w:val="18"/>
                    <w:szCs w:val="18"/>
                    <w:highlight w:val="lightGray"/>
                  </w:rPr>
                  <w:t>nurodyti</w:t>
                </w:r>
              </w:sdtContent>
            </w:sdt>
            <w:r w:rsidRPr="00EE08AA">
              <w:rPr>
                <w:color w:val="000000"/>
                <w:kern w:val="2"/>
                <w:sz w:val="18"/>
                <w:szCs w:val="18"/>
              </w:rPr>
              <w:t xml:space="preserve"> nuo Sutarties įsigaliojimo dienos</w:t>
            </w:r>
            <w:r w:rsidR="00313AAE" w:rsidRPr="00EE08AA">
              <w:rPr>
                <w:color w:val="000000"/>
                <w:kern w:val="2"/>
                <w:sz w:val="18"/>
                <w:szCs w:val="18"/>
              </w:rPr>
              <w:t xml:space="preserve"> Sutarties priede Nr. 1</w:t>
            </w:r>
            <w:r w:rsidR="006351E3" w:rsidRPr="00EE08AA">
              <w:rPr>
                <w:color w:val="000000"/>
                <w:kern w:val="2"/>
                <w:sz w:val="18"/>
                <w:szCs w:val="18"/>
              </w:rPr>
              <w:t xml:space="preserve"> </w:t>
            </w:r>
            <w:r w:rsidR="00313AAE" w:rsidRPr="00EE08AA">
              <w:rPr>
                <w:color w:val="000000"/>
                <w:kern w:val="2"/>
                <w:sz w:val="18"/>
                <w:szCs w:val="18"/>
              </w:rPr>
              <w:t>„</w:t>
            </w:r>
            <w:r w:rsidR="006351E3" w:rsidRPr="00EE08AA">
              <w:rPr>
                <w:color w:val="000000"/>
                <w:kern w:val="2"/>
                <w:sz w:val="18"/>
                <w:szCs w:val="18"/>
              </w:rPr>
              <w:t>Techninė specifikacij</w:t>
            </w:r>
            <w:r w:rsidR="00313AAE" w:rsidRPr="00EE08AA">
              <w:rPr>
                <w:color w:val="000000"/>
                <w:kern w:val="2"/>
                <w:sz w:val="18"/>
                <w:szCs w:val="18"/>
              </w:rPr>
              <w:t>a“</w:t>
            </w:r>
            <w:r w:rsidR="006351E3" w:rsidRPr="00EE08AA">
              <w:rPr>
                <w:color w:val="000000"/>
                <w:kern w:val="2"/>
                <w:sz w:val="18"/>
                <w:szCs w:val="18"/>
              </w:rPr>
              <w:t xml:space="preserve"> nurodytu adresu</w:t>
            </w:r>
            <w:r w:rsidR="00DE3086" w:rsidRPr="00EE08AA">
              <w:rPr>
                <w:color w:val="000000"/>
                <w:kern w:val="2"/>
                <w:sz w:val="18"/>
                <w:szCs w:val="18"/>
              </w:rPr>
              <w:t>.</w:t>
            </w:r>
          </w:p>
        </w:tc>
      </w:tr>
      <w:tr w:rsidR="00963BF6" w:rsidRPr="00EE08AA" w14:paraId="2DC6FC09" w14:textId="77777777">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78" w:type="dxa"/>
          </w:tcPr>
          <w:p w14:paraId="203BB622" w14:textId="05FEBDB5" w:rsidR="00963BF6" w:rsidRPr="00E9116F" w:rsidRDefault="00EA20F3" w:rsidP="00E9116F">
            <w:pPr>
              <w:rPr>
                <w:iCs/>
                <w:kern w:val="2"/>
                <w:sz w:val="18"/>
                <w:szCs w:val="18"/>
              </w:rPr>
            </w:pPr>
            <w:r w:rsidRPr="00EE08AA">
              <w:rPr>
                <w:iCs/>
                <w:kern w:val="2"/>
                <w:sz w:val="18"/>
                <w:szCs w:val="18"/>
              </w:rPr>
              <w:t>Netaikoma</w:t>
            </w:r>
          </w:p>
        </w:tc>
      </w:tr>
      <w:tr w:rsidR="00963BF6" w:rsidRPr="00EE08AA" w14:paraId="77D7BFE4" w14:textId="77777777">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78" w:type="dxa"/>
          </w:tcPr>
          <w:p w14:paraId="2A661EDE" w14:textId="2881AE15" w:rsidR="00D61052" w:rsidRPr="00EE08AA" w:rsidRDefault="00D61052" w:rsidP="009D707F">
            <w:pPr>
              <w:jc w:val="both"/>
              <w:rPr>
                <w:iCs/>
                <w:kern w:val="2"/>
                <w:sz w:val="18"/>
                <w:szCs w:val="18"/>
              </w:rPr>
            </w:pPr>
            <w:r w:rsidRPr="00EE08AA">
              <w:rPr>
                <w:color w:val="000000"/>
                <w:kern w:val="2"/>
                <w:sz w:val="18"/>
                <w:szCs w:val="18"/>
              </w:rPr>
              <w:t xml:space="preserve">Prekių užsakymų teikimo tvarka ir sąlygos nustatytos </w:t>
            </w:r>
            <w:r w:rsidR="007768B5" w:rsidRPr="00EE08AA">
              <w:rPr>
                <w:color w:val="000000"/>
                <w:kern w:val="2"/>
                <w:sz w:val="18"/>
                <w:szCs w:val="18"/>
              </w:rPr>
              <w:t>Sutarties priede Nr. 1 „</w:t>
            </w:r>
            <w:r w:rsidRPr="00EE08AA">
              <w:rPr>
                <w:color w:val="000000"/>
                <w:kern w:val="2"/>
                <w:sz w:val="18"/>
                <w:szCs w:val="18"/>
              </w:rPr>
              <w:t>Techninė specifikacij</w:t>
            </w:r>
            <w:r w:rsidR="007768B5" w:rsidRPr="00EE08AA">
              <w:rPr>
                <w:color w:val="000000"/>
                <w:kern w:val="2"/>
                <w:sz w:val="18"/>
                <w:szCs w:val="18"/>
              </w:rPr>
              <w:t>a“</w:t>
            </w:r>
            <w:r w:rsidRPr="00EE08AA">
              <w:rPr>
                <w:color w:val="000000"/>
                <w:kern w:val="2"/>
                <w:sz w:val="18"/>
                <w:szCs w:val="18"/>
              </w:rPr>
              <w:t xml:space="preserve">. </w:t>
            </w:r>
          </w:p>
          <w:p w14:paraId="0218433A" w14:textId="23A69CA5" w:rsidR="00D61052" w:rsidRPr="00EE08AA" w:rsidRDefault="00D61052">
            <w:pPr>
              <w:rPr>
                <w:iCs/>
                <w:kern w:val="2"/>
                <w:sz w:val="18"/>
                <w:szCs w:val="18"/>
              </w:rPr>
            </w:pPr>
          </w:p>
        </w:tc>
      </w:tr>
      <w:tr w:rsidR="00963BF6" w:rsidRPr="00EE08AA" w14:paraId="36D8816A" w14:textId="77777777">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78" w:type="dxa"/>
          </w:tcPr>
          <w:p w14:paraId="6BABBF58" w14:textId="750B21B0" w:rsidR="00D17D62" w:rsidRPr="00EE08AA" w:rsidRDefault="00EA20F3" w:rsidP="00C410D9">
            <w:pPr>
              <w:jc w:val="both"/>
              <w:rPr>
                <w:kern w:val="2"/>
                <w:sz w:val="18"/>
                <w:szCs w:val="18"/>
              </w:rPr>
            </w:pPr>
            <w:r w:rsidRPr="00EE08AA">
              <w:rPr>
                <w:kern w:val="2"/>
                <w:sz w:val="18"/>
                <w:szCs w:val="18"/>
              </w:rPr>
              <w:t>Netaikoma</w:t>
            </w:r>
          </w:p>
        </w:tc>
      </w:tr>
      <w:tr w:rsidR="00963BF6" w:rsidRPr="00EE08AA" w14:paraId="49C53D8C" w14:textId="77777777">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78"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1E07FF6D" w:rsidR="001766AE" w:rsidRPr="00EE08AA" w:rsidRDefault="001766AE">
            <w:pPr>
              <w:jc w:val="both"/>
              <w:rPr>
                <w:kern w:val="2"/>
                <w:sz w:val="18"/>
                <w:szCs w:val="18"/>
              </w:rPr>
            </w:pPr>
            <w:r w:rsidRPr="00EE08AA">
              <w:rPr>
                <w:kern w:val="2"/>
                <w:sz w:val="18"/>
                <w:szCs w:val="18"/>
              </w:rPr>
              <w:t>4.5.1. Prekių perdavimo–priėmimo aktas</w:t>
            </w:r>
            <w:r w:rsidR="005D3BB2" w:rsidRPr="00EE08AA">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trPr>
          <w:trHeight w:val="300"/>
        </w:trPr>
        <w:tc>
          <w:tcPr>
            <w:tcW w:w="9482"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78" w:type="dxa"/>
          </w:tcPr>
          <w:p w14:paraId="254319CD" w14:textId="04059DD7" w:rsidR="00963BF6" w:rsidRPr="00EE08AA" w:rsidRDefault="00EA20F3" w:rsidP="00111363">
            <w:pPr>
              <w:jc w:val="both"/>
              <w:rPr>
                <w:kern w:val="2"/>
                <w:sz w:val="18"/>
                <w:szCs w:val="18"/>
              </w:rPr>
            </w:pPr>
            <w:r w:rsidRPr="00EE08AA">
              <w:rPr>
                <w:kern w:val="2"/>
                <w:sz w:val="18"/>
                <w:szCs w:val="18"/>
              </w:rPr>
              <w:t>Fiksuotos kainos kainodara</w:t>
            </w:r>
          </w:p>
          <w:p w14:paraId="4E1E89C9" w14:textId="431C6CA2" w:rsidR="00963BF6" w:rsidRPr="00EE08AA" w:rsidRDefault="00963BF6">
            <w:pPr>
              <w:rPr>
                <w:i/>
                <w:color w:val="4472C4"/>
                <w:kern w:val="2"/>
                <w:sz w:val="18"/>
                <w:szCs w:val="18"/>
              </w:rPr>
            </w:pPr>
          </w:p>
        </w:tc>
      </w:tr>
      <w:tr w:rsidR="00963BF6" w:rsidRPr="00EE08AA" w14:paraId="66325A5A" w14:textId="77777777">
        <w:trPr>
          <w:trHeight w:val="300"/>
        </w:trPr>
        <w:tc>
          <w:tcPr>
            <w:tcW w:w="2704" w:type="dxa"/>
            <w:gridSpan w:val="2"/>
          </w:tcPr>
          <w:p w14:paraId="31027821" w14:textId="1685BA0A" w:rsidR="00963BF6" w:rsidRPr="00C410D9" w:rsidRDefault="00EA20F3" w:rsidP="00C410D9">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tc>
        <w:tc>
          <w:tcPr>
            <w:tcW w:w="6778" w:type="dxa"/>
          </w:tcPr>
          <w:p w14:paraId="46C74854" w14:textId="07CD5070"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0C02BD7969044F5F9FD9F028FFDBCD6C"/>
                </w:placeholder>
              </w:sdtPr>
              <w:sdtEnd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5F9F9493F2314019A7DBBD72D7B695B2"/>
                </w:placeholder>
              </w:sdtPr>
              <w:sdtEnd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662E9D26" w14:textId="3A1F1078"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16377DCB31AB42969C1E63CF30B90F72"/>
                </w:placeholder>
              </w:sdtPr>
              <w:sdtEnd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73D7E8A3EF6148BCB9B2C44ECBF46C63"/>
                </w:placeholder>
              </w:sdtPr>
              <w:sdtEnd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w:t>
            </w:r>
            <w:r w:rsidR="00B31748" w:rsidRPr="00EE08AA">
              <w:rPr>
                <w:kern w:val="2"/>
                <w:sz w:val="18"/>
                <w:szCs w:val="18"/>
              </w:rPr>
              <w:t xml:space="preserve">  </w:t>
            </w:r>
          </w:p>
          <w:p w14:paraId="254FA475" w14:textId="4EE6074F"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51DF270F6CB74A28892811E5B60020DA"/>
                </w:placeholder>
              </w:sdtPr>
              <w:sdtEnd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E5B63D2564BE4A399E22D34E19090C1B"/>
                </w:placeholder>
              </w:sdtPr>
              <w:sdtEnd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7B64D452" w14:textId="77777777" w:rsidR="00963BF6" w:rsidRPr="00EE08AA" w:rsidRDefault="00EA20F3" w:rsidP="00111363">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963BF6" w:rsidRPr="00EE08AA" w14:paraId="0AE6DDB4" w14:textId="77777777">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78"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019E43B8" w:rsidR="001766AE" w:rsidRPr="00EE08AA" w:rsidRDefault="001766AE">
            <w:pPr>
              <w:rPr>
                <w:color w:val="000000" w:themeColor="text1"/>
                <w:kern w:val="2"/>
                <w:sz w:val="18"/>
                <w:szCs w:val="18"/>
              </w:rPr>
            </w:pPr>
            <w:r w:rsidRPr="00EE08AA">
              <w:rPr>
                <w:color w:val="000000" w:themeColor="text1"/>
                <w:kern w:val="2"/>
                <w:sz w:val="18"/>
                <w:szCs w:val="18"/>
              </w:rPr>
              <w:t>5.3.2. netaikoma;</w:t>
            </w:r>
          </w:p>
          <w:p w14:paraId="73B4A3E1" w14:textId="25C902D8"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xml:space="preserve">. </w:t>
            </w:r>
            <w:r w:rsidR="00C410D9">
              <w:rPr>
                <w:kern w:val="2"/>
                <w:sz w:val="18"/>
                <w:szCs w:val="18"/>
              </w:rPr>
              <w:t>netaikoma;</w:t>
            </w:r>
            <w:r w:rsidR="00AB0810"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78" w:type="dxa"/>
          </w:tcPr>
          <w:p w14:paraId="15571A00" w14:textId="4BC9AB68" w:rsidR="00963BF6" w:rsidRPr="00EE08AA" w:rsidRDefault="00EA20F3" w:rsidP="00C85616">
            <w:pPr>
              <w:jc w:val="both"/>
              <w:rPr>
                <w:i/>
                <w:iCs/>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tc>
      </w:tr>
      <w:tr w:rsidR="00963BF6" w:rsidRPr="00EE08AA" w14:paraId="41EFE891" w14:textId="77777777">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78" w:type="dxa"/>
          </w:tcPr>
          <w:p w14:paraId="4B331F17" w14:textId="77777777" w:rsidR="00963BF6" w:rsidRPr="00EE08AA" w:rsidRDefault="00EA20F3">
            <w:pPr>
              <w:rPr>
                <w:kern w:val="2"/>
                <w:sz w:val="18"/>
                <w:szCs w:val="18"/>
              </w:rPr>
            </w:pPr>
            <w:r w:rsidRPr="00EE08AA">
              <w:rPr>
                <w:kern w:val="2"/>
                <w:sz w:val="18"/>
                <w:szCs w:val="18"/>
              </w:rPr>
              <w:t>Netaikoma</w:t>
            </w:r>
          </w:p>
          <w:p w14:paraId="0E03C6D7" w14:textId="626AC585" w:rsidR="00963BF6" w:rsidRPr="00EE08AA" w:rsidRDefault="00963BF6">
            <w:pPr>
              <w:jc w:val="both"/>
              <w:rPr>
                <w:kern w:val="2"/>
                <w:sz w:val="18"/>
                <w:szCs w:val="18"/>
              </w:rPr>
            </w:pPr>
          </w:p>
        </w:tc>
      </w:tr>
      <w:tr w:rsidR="00963BF6" w:rsidRPr="00EE08AA" w14:paraId="051FE1BB" w14:textId="77777777">
        <w:trPr>
          <w:trHeight w:val="300"/>
        </w:trPr>
        <w:tc>
          <w:tcPr>
            <w:tcW w:w="2704" w:type="dxa"/>
            <w:gridSpan w:val="2"/>
          </w:tcPr>
          <w:p w14:paraId="67468C10" w14:textId="64037428" w:rsidR="00963BF6" w:rsidRPr="00EE08AA" w:rsidRDefault="00EA20F3">
            <w:pPr>
              <w:rPr>
                <w:b/>
                <w:bCs/>
                <w:kern w:val="2"/>
                <w:sz w:val="18"/>
                <w:szCs w:val="18"/>
              </w:rPr>
            </w:pPr>
            <w:r w:rsidRPr="00EE08AA">
              <w:rPr>
                <w:b/>
                <w:bCs/>
                <w:kern w:val="2"/>
                <w:sz w:val="18"/>
                <w:szCs w:val="18"/>
              </w:rPr>
              <w:t>5.3.3. Sutarties kainos/įkainių peržiūra dėl kainų lygio pokyčio</w:t>
            </w:r>
          </w:p>
        </w:tc>
        <w:tc>
          <w:tcPr>
            <w:tcW w:w="6778" w:type="dxa"/>
          </w:tcPr>
          <w:p w14:paraId="18782625" w14:textId="77777777" w:rsidR="00963BF6" w:rsidRPr="00EE08AA" w:rsidRDefault="00EA20F3">
            <w:pPr>
              <w:rPr>
                <w:kern w:val="2"/>
                <w:sz w:val="18"/>
                <w:szCs w:val="18"/>
              </w:rPr>
            </w:pPr>
            <w:r w:rsidRPr="00EE08AA">
              <w:rPr>
                <w:kern w:val="2"/>
                <w:sz w:val="18"/>
                <w:szCs w:val="18"/>
              </w:rPr>
              <w:t>Netaikoma</w:t>
            </w:r>
          </w:p>
          <w:p w14:paraId="78162895" w14:textId="2EE94E71" w:rsidR="006A6048" w:rsidRPr="00EE08AA" w:rsidRDefault="006A6048" w:rsidP="00B7056E">
            <w:pPr>
              <w:spacing w:line="276" w:lineRule="auto"/>
              <w:jc w:val="both"/>
              <w:rPr>
                <w:i/>
                <w:iCs/>
                <w:color w:val="4472C4"/>
                <w:kern w:val="2"/>
                <w:sz w:val="18"/>
                <w:szCs w:val="18"/>
              </w:rPr>
            </w:pPr>
          </w:p>
        </w:tc>
      </w:tr>
      <w:tr w:rsidR="001766AE" w:rsidRPr="00EE08AA" w14:paraId="6C5536CD" w14:textId="77777777">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5.3.4. Sutarties kainos / įkainių peržiūra dėl kainų lygio pokyčio pagal Prekių grupių kainų pokyčius</w:t>
            </w:r>
          </w:p>
        </w:tc>
        <w:tc>
          <w:tcPr>
            <w:tcW w:w="6778"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78" w:type="dxa"/>
          </w:tcPr>
          <w:p w14:paraId="195A339F" w14:textId="67BB03F8" w:rsidR="00BB6C32" w:rsidRPr="00EE08AA" w:rsidRDefault="00EA20F3" w:rsidP="00B7056E">
            <w:pPr>
              <w:rPr>
                <w:kern w:val="2"/>
                <w:sz w:val="18"/>
                <w:szCs w:val="18"/>
              </w:rPr>
            </w:pPr>
            <w:r w:rsidRPr="00EE08AA">
              <w:rPr>
                <w:kern w:val="2"/>
                <w:sz w:val="18"/>
                <w:szCs w:val="18"/>
              </w:rPr>
              <w:t>Netaikoma</w:t>
            </w:r>
          </w:p>
        </w:tc>
      </w:tr>
      <w:tr w:rsidR="00963BF6" w:rsidRPr="00EE08AA" w14:paraId="70B28DDA" w14:textId="77777777">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78"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1143CA3F" w14:textId="2EACB22A" w:rsidR="00963BF6" w:rsidRPr="00B7056E" w:rsidRDefault="00EA20F3" w:rsidP="00B7056E">
            <w:pPr>
              <w:jc w:val="both"/>
              <w:rPr>
                <w:kern w:val="2"/>
                <w:sz w:val="18"/>
                <w:szCs w:val="18"/>
                <w:shd w:val="clear" w:color="auto" w:fill="FFFFFF"/>
              </w:rPr>
            </w:pPr>
            <w:r w:rsidRPr="00B7056E">
              <w:rPr>
                <w:kern w:val="2"/>
                <w:sz w:val="18"/>
                <w:szCs w:val="18"/>
                <w:shd w:val="clear" w:color="auto" w:fill="FFFFFF"/>
              </w:rPr>
              <w:t>Apmokėjimo sąlygos</w:t>
            </w:r>
            <w:r w:rsidR="00B7056E" w:rsidRPr="00B7056E">
              <w:rPr>
                <w:kern w:val="2"/>
                <w:sz w:val="18"/>
                <w:szCs w:val="18"/>
                <w:shd w:val="clear" w:color="auto" w:fill="FFFFFF"/>
              </w:rPr>
              <w:t>:</w:t>
            </w:r>
            <w:r w:rsidRPr="00B7056E">
              <w:rPr>
                <w:kern w:val="2"/>
                <w:sz w:val="18"/>
                <w:szCs w:val="18"/>
                <w:shd w:val="clear" w:color="auto" w:fill="FFFFFF"/>
              </w:rPr>
              <w:t xml:space="preserve"> įvykdžius visus sutartinius įsipareigojimus, sumokama visa Sutarties kaina</w:t>
            </w:r>
            <w:r w:rsidR="00B7056E" w:rsidRPr="00B7056E">
              <w:rPr>
                <w:kern w:val="2"/>
                <w:sz w:val="18"/>
                <w:szCs w:val="18"/>
                <w:shd w:val="clear" w:color="auto" w:fill="FFFFFF"/>
              </w:rPr>
              <w:t>.</w:t>
            </w:r>
          </w:p>
        </w:tc>
      </w:tr>
      <w:tr w:rsidR="00963BF6" w:rsidRPr="00EE08AA" w14:paraId="2677F829" w14:textId="77777777">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78"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78"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trPr>
          <w:trHeight w:val="300"/>
        </w:trPr>
        <w:tc>
          <w:tcPr>
            <w:tcW w:w="9482"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78" w:type="dxa"/>
          </w:tcPr>
          <w:p w14:paraId="2E825F74" w14:textId="77777777" w:rsidR="0022614F" w:rsidRDefault="00EA20F3" w:rsidP="00111363">
            <w:pPr>
              <w:spacing w:line="259" w:lineRule="auto"/>
              <w:jc w:val="both"/>
              <w:rPr>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EndPr/>
              <w:sdtContent>
                <w:r w:rsidR="002D55F8" w:rsidRPr="00EE08AA">
                  <w:rPr>
                    <w:rFonts w:eastAsia="Arial Unicode MS"/>
                    <w:color w:val="000000" w:themeColor="text1"/>
                    <w:sz w:val="18"/>
                    <w:szCs w:val="18"/>
                    <w:highlight w:val="lightGray"/>
                  </w:rPr>
                  <w:t>įrašomas terminas mėnesiais/metais</w:t>
                </w:r>
              </w:sdtContent>
            </w:sdt>
            <w:r w:rsidRPr="00EE08AA">
              <w:rPr>
                <w:kern w:val="2"/>
                <w:sz w:val="18"/>
                <w:szCs w:val="18"/>
              </w:rPr>
              <w:t xml:space="preserve">. </w:t>
            </w:r>
          </w:p>
          <w:p w14:paraId="27191F2A" w14:textId="62C23A9B" w:rsidR="00963BF6" w:rsidRPr="00EE08AA" w:rsidRDefault="00EA20F3" w:rsidP="00111363">
            <w:pPr>
              <w:spacing w:line="259" w:lineRule="auto"/>
              <w:jc w:val="both"/>
              <w:rPr>
                <w:i/>
                <w:iCs/>
                <w:color w:val="4472C4"/>
                <w:kern w:val="2"/>
                <w:sz w:val="18"/>
                <w:szCs w:val="18"/>
              </w:rPr>
            </w:pPr>
            <w:r w:rsidRPr="00EE08AA">
              <w:rPr>
                <w:kern w:val="2"/>
                <w:sz w:val="18"/>
                <w:szCs w:val="18"/>
              </w:rPr>
              <w:t>Garantinis terminas, skaičiuojamas nuo Prekių perdavimo – priėmimo akto ar Sąskaitos (kai Prekių perdavimo – priėmimo aktas nėra pasirašomas) pasirašymo dienos.</w:t>
            </w:r>
          </w:p>
        </w:tc>
      </w:tr>
      <w:tr w:rsidR="00963BF6" w:rsidRPr="00EE08AA" w14:paraId="0EDB6355" w14:textId="77777777">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78" w:type="dxa"/>
          </w:tcPr>
          <w:p w14:paraId="7BA83EB8" w14:textId="3BA8A39A" w:rsidR="00963BF6" w:rsidRPr="00EE08AA" w:rsidRDefault="00EA20F3" w:rsidP="006A7066">
            <w:pPr>
              <w:jc w:val="both"/>
              <w:rPr>
                <w:kern w:val="2"/>
                <w:sz w:val="18"/>
                <w:szCs w:val="18"/>
              </w:rPr>
            </w:pPr>
            <w:r w:rsidRPr="00EE08AA">
              <w:rPr>
                <w:kern w:val="2"/>
                <w:sz w:val="18"/>
                <w:szCs w:val="18"/>
              </w:rPr>
              <w:t xml:space="preserve">Garantinio termino laikotarpiu Tiekėjas, gavęs pranešimą apie Prekės trūkumus, turi atvykti </w:t>
            </w:r>
            <w:r w:rsidRPr="00EE08AA">
              <w:rPr>
                <w:b/>
                <w:bCs/>
                <w:kern w:val="2"/>
                <w:sz w:val="18"/>
                <w:szCs w:val="18"/>
              </w:rPr>
              <w:t>ne vėliau kaip</w:t>
            </w:r>
            <w:r w:rsidRPr="00EE08AA">
              <w:rPr>
                <w:kern w:val="2"/>
                <w:sz w:val="18"/>
                <w:szCs w:val="18"/>
              </w:rPr>
              <w:t xml:space="preserve"> per</w:t>
            </w:r>
            <w:r w:rsidR="002D55F8" w:rsidRPr="00EE08AA">
              <w:rPr>
                <w:kern w:val="2"/>
                <w:sz w:val="18"/>
                <w:szCs w:val="18"/>
              </w:rPr>
              <w:t xml:space="preserve"> </w:t>
            </w:r>
            <w:sdt>
              <w:sdtPr>
                <w:rPr>
                  <w:rFonts w:eastAsia="Arial Unicode MS"/>
                  <w:color w:val="000000" w:themeColor="text1"/>
                  <w:sz w:val="18"/>
                  <w:szCs w:val="18"/>
                  <w:highlight w:val="lightGray"/>
                </w:rPr>
                <w:id w:val="-30960758"/>
                <w:placeholder>
                  <w:docPart w:val="261A7491892B49839C45860EF9EBC0D9"/>
                </w:placeholder>
              </w:sdtPr>
              <w:sdtEndPr/>
              <w:sdtContent>
                <w:r w:rsidR="001709B9">
                  <w:rPr>
                    <w:rFonts w:eastAsia="Arial Unicode MS"/>
                    <w:color w:val="000000" w:themeColor="text1"/>
                    <w:sz w:val="18"/>
                    <w:szCs w:val="18"/>
                    <w:highlight w:val="lightGray"/>
                  </w:rPr>
                  <w:t>2 darbo dienas</w:t>
                </w:r>
              </w:sdtContent>
            </w:sdt>
            <w:r w:rsidRPr="00EE08AA">
              <w:rPr>
                <w:color w:val="FF0000"/>
                <w:kern w:val="2"/>
                <w:sz w:val="18"/>
                <w:szCs w:val="18"/>
              </w:rPr>
              <w:t xml:space="preserve"> </w:t>
            </w:r>
            <w:r w:rsidRPr="00EE08AA">
              <w:rPr>
                <w:kern w:val="2"/>
                <w:sz w:val="18"/>
                <w:szCs w:val="18"/>
              </w:rPr>
              <w:t>nuo pranešimo apie trūkumus Tiekėjui gavimo.</w:t>
            </w:r>
          </w:p>
          <w:p w14:paraId="6F794DD7" w14:textId="65D3063D" w:rsidR="00963BF6" w:rsidRPr="00EE08AA" w:rsidRDefault="00EA20F3" w:rsidP="006A7066">
            <w:pPr>
              <w:jc w:val="both"/>
              <w:rPr>
                <w:i/>
                <w:iCs/>
                <w:color w:val="4472C4"/>
                <w:kern w:val="2"/>
                <w:sz w:val="18"/>
                <w:szCs w:val="18"/>
              </w:rPr>
            </w:pPr>
            <w:r w:rsidRPr="00EE08AA">
              <w:rPr>
                <w:kern w:val="2"/>
                <w:sz w:val="18"/>
                <w:szCs w:val="18"/>
              </w:rPr>
              <w:t xml:space="preserve">Tiekėjas privalo pašalinti trūkumus ne vėliau kaip per </w:t>
            </w:r>
            <w:sdt>
              <w:sdtPr>
                <w:rPr>
                  <w:rFonts w:eastAsia="Arial Unicode MS"/>
                  <w:color w:val="000000" w:themeColor="text1"/>
                  <w:sz w:val="18"/>
                  <w:szCs w:val="18"/>
                  <w:highlight w:val="lightGray"/>
                </w:rPr>
                <w:id w:val="1198508905"/>
                <w:placeholder>
                  <w:docPart w:val="77533D705F4B496BA1BA445734798FDF"/>
                </w:placeholder>
              </w:sdtPr>
              <w:sdtEndPr/>
              <w:sdtContent>
                <w:r w:rsidR="001709B9">
                  <w:rPr>
                    <w:rFonts w:eastAsia="Arial Unicode MS"/>
                    <w:color w:val="000000" w:themeColor="text1"/>
                    <w:sz w:val="18"/>
                    <w:szCs w:val="18"/>
                    <w:highlight w:val="lightGray"/>
                  </w:rPr>
                  <w:t>5 darbo dienas</w:t>
                </w:r>
              </w:sdtContent>
            </w:sdt>
            <w:r w:rsidRPr="00EE08AA">
              <w:rPr>
                <w:i/>
                <w:iCs/>
                <w:color w:val="4472C4"/>
                <w:kern w:val="2"/>
                <w:sz w:val="18"/>
                <w:szCs w:val="18"/>
              </w:rPr>
              <w:t>.</w:t>
            </w:r>
          </w:p>
          <w:p w14:paraId="37A1B8CF" w14:textId="77777777" w:rsidR="00A66654" w:rsidRPr="00EE08AA" w:rsidRDefault="00A66654" w:rsidP="006A7066">
            <w:pPr>
              <w:jc w:val="both"/>
              <w:rPr>
                <w:i/>
                <w:iCs/>
                <w:color w:val="4472C4"/>
                <w:kern w:val="2"/>
                <w:sz w:val="18"/>
                <w:szCs w:val="18"/>
              </w:rPr>
            </w:pPr>
          </w:p>
          <w:p w14:paraId="523BB59D" w14:textId="77777777" w:rsidR="00A66654" w:rsidRPr="00EE08AA" w:rsidRDefault="00A66654" w:rsidP="006A7066">
            <w:pPr>
              <w:jc w:val="both"/>
              <w:rPr>
                <w:kern w:val="2"/>
                <w:sz w:val="18"/>
                <w:szCs w:val="18"/>
              </w:rPr>
            </w:pPr>
            <w:r w:rsidRPr="00EE08AA">
              <w:rPr>
                <w:kern w:val="2"/>
                <w:sz w:val="18"/>
                <w:szCs w:val="18"/>
              </w:rPr>
              <w:t>Prekių trūkumų nustatymo bei šalinimo tvarka nustatyta Bendrųjų sąlygų 7 skyriuje.</w:t>
            </w:r>
          </w:p>
          <w:p w14:paraId="007B2231" w14:textId="2A1555D3" w:rsidR="00A66654" w:rsidRPr="00EE08AA" w:rsidRDefault="00A66654">
            <w:pPr>
              <w:rPr>
                <w:kern w:val="2"/>
                <w:sz w:val="18"/>
                <w:szCs w:val="18"/>
              </w:rPr>
            </w:pPr>
          </w:p>
        </w:tc>
      </w:tr>
      <w:tr w:rsidR="00963BF6" w:rsidRPr="00EE08AA" w14:paraId="3889338C" w14:textId="77777777">
        <w:trPr>
          <w:trHeight w:val="300"/>
        </w:trPr>
        <w:tc>
          <w:tcPr>
            <w:tcW w:w="9482"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78"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trPr>
          <w:trHeight w:val="300"/>
        </w:trPr>
        <w:tc>
          <w:tcPr>
            <w:tcW w:w="9482"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78"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78"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trPr>
          <w:trHeight w:val="300"/>
        </w:trPr>
        <w:tc>
          <w:tcPr>
            <w:tcW w:w="9482"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78"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78" w:type="dxa"/>
          </w:tcPr>
          <w:p w14:paraId="6DAF20E9" w14:textId="493C067C" w:rsidR="00963BF6" w:rsidRPr="00EE08AA"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End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728E7231" w14:textId="77777777" w:rsidR="00963BF6" w:rsidRPr="00EE08AA" w:rsidRDefault="00963BF6" w:rsidP="00B4433B">
            <w:pPr>
              <w:jc w:val="both"/>
              <w:rPr>
                <w:color w:val="000000"/>
                <w:kern w:val="2"/>
                <w:sz w:val="18"/>
                <w:szCs w:val="18"/>
              </w:rPr>
            </w:pPr>
          </w:p>
          <w:p w14:paraId="5DBFC333" w14:textId="1ED19AB7" w:rsidR="00963BF6" w:rsidRPr="00EE08AA" w:rsidRDefault="00EA20F3" w:rsidP="00B4433B">
            <w:pPr>
              <w:jc w:val="both"/>
              <w:rPr>
                <w:b/>
                <w:bCs/>
                <w:kern w:val="2"/>
                <w:sz w:val="18"/>
                <w:szCs w:val="18"/>
              </w:rPr>
            </w:pPr>
            <w:r w:rsidRPr="00EE08AA">
              <w:rPr>
                <w:color w:val="000000"/>
                <w:kern w:val="2"/>
                <w:sz w:val="18"/>
                <w:szCs w:val="18"/>
              </w:rPr>
              <w:t>9.2.2.</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 xml:space="preserve">dienų nuo Pirkėjo pareikalavimo. </w:t>
            </w:r>
          </w:p>
        </w:tc>
      </w:tr>
      <w:tr w:rsidR="00963BF6" w:rsidRPr="00EE08AA" w14:paraId="118BA8BF" w14:textId="77777777">
        <w:trPr>
          <w:trHeight w:val="300"/>
        </w:trPr>
        <w:tc>
          <w:tcPr>
            <w:tcW w:w="2704" w:type="dxa"/>
            <w:gridSpan w:val="2"/>
          </w:tcPr>
          <w:p w14:paraId="2BC71AC8" w14:textId="77777777" w:rsidR="00963BF6" w:rsidRPr="00EE08AA" w:rsidRDefault="00EA20F3">
            <w:pPr>
              <w:rPr>
                <w:b/>
                <w:bCs/>
                <w:kern w:val="2"/>
                <w:sz w:val="18"/>
                <w:szCs w:val="18"/>
              </w:rPr>
            </w:pPr>
            <w:r w:rsidRPr="00EE08AA">
              <w:rPr>
                <w:b/>
                <w:bCs/>
                <w:kern w:val="2"/>
                <w:sz w:val="18"/>
                <w:szCs w:val="18"/>
              </w:rPr>
              <w:t>9.3. Tiekėjui taikoma bauda nutraukus Sutartį dėl esminio Sutarties pažeidimo</w:t>
            </w:r>
          </w:p>
        </w:tc>
        <w:tc>
          <w:tcPr>
            <w:tcW w:w="6778" w:type="dxa"/>
          </w:tcPr>
          <w:p w14:paraId="105B3AC2" w14:textId="2FBD5B6D" w:rsidR="00963BF6" w:rsidRPr="00EE08AA" w:rsidRDefault="00EA20F3">
            <w:pPr>
              <w:rPr>
                <w:kern w:val="2"/>
                <w:sz w:val="18"/>
                <w:szCs w:val="18"/>
              </w:rPr>
            </w:pPr>
            <w:r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Pr="00EE08AA">
              <w:rPr>
                <w:kern w:val="2"/>
                <w:sz w:val="18"/>
                <w:szCs w:val="18"/>
              </w:rPr>
              <w:t xml:space="preserve"> </w:t>
            </w:r>
            <w:r w:rsidR="009A7B17" w:rsidRPr="00EE08AA">
              <w:rPr>
                <w:kern w:val="2"/>
                <w:sz w:val="18"/>
                <w:szCs w:val="18"/>
              </w:rPr>
              <w:t>5 (penkių)</w:t>
            </w:r>
            <w:r w:rsidRPr="00EE08AA">
              <w:rPr>
                <w:kern w:val="2"/>
                <w:sz w:val="18"/>
                <w:szCs w:val="18"/>
              </w:rPr>
              <w:t xml:space="preserve"> procentų dydžio baud</w:t>
            </w:r>
            <w:r w:rsidR="0063235D" w:rsidRPr="00EE08AA">
              <w:rPr>
                <w:kern w:val="2"/>
                <w:sz w:val="18"/>
                <w:szCs w:val="18"/>
              </w:rPr>
              <w:t>a</w:t>
            </w:r>
            <w:r w:rsidRPr="00EE08AA">
              <w:rPr>
                <w:kern w:val="2"/>
                <w:sz w:val="18"/>
                <w:szCs w:val="18"/>
              </w:rPr>
              <w:t xml:space="preserve"> nuo Pradinės Sutarties vertės be PVM, nurodytos Specialiųjų sąlygų 5.2 punkte. </w:t>
            </w:r>
          </w:p>
          <w:p w14:paraId="0D18F56A" w14:textId="665552DE" w:rsidR="00963BF6" w:rsidRPr="00EE08AA" w:rsidRDefault="00963BF6">
            <w:pPr>
              <w:rPr>
                <w:kern w:val="2"/>
                <w:sz w:val="18"/>
                <w:szCs w:val="18"/>
              </w:rPr>
            </w:pPr>
          </w:p>
        </w:tc>
      </w:tr>
      <w:tr w:rsidR="00963BF6" w:rsidRPr="00EE08AA" w14:paraId="0B364E95" w14:textId="77777777">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78"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78" w:type="dxa"/>
          </w:tcPr>
          <w:p w14:paraId="357E6ADB" w14:textId="77777777" w:rsidR="00963BF6" w:rsidRPr="00EE08AA" w:rsidRDefault="00EA20F3">
            <w:pPr>
              <w:rPr>
                <w:color w:val="000000"/>
                <w:kern w:val="2"/>
                <w:sz w:val="18"/>
                <w:szCs w:val="18"/>
              </w:rPr>
            </w:pPr>
            <w:r w:rsidRPr="00EE08AA">
              <w:rPr>
                <w:color w:val="000000"/>
                <w:kern w:val="2"/>
                <w:sz w:val="18"/>
                <w:szCs w:val="18"/>
              </w:rPr>
              <w:t>Netaikoma</w:t>
            </w:r>
          </w:p>
          <w:p w14:paraId="3C938CF9" w14:textId="5440952C" w:rsidR="00963BF6" w:rsidRPr="00EE08AA" w:rsidRDefault="00963BF6">
            <w:pPr>
              <w:rPr>
                <w:color w:val="4472C4"/>
                <w:kern w:val="2"/>
                <w:sz w:val="18"/>
                <w:szCs w:val="18"/>
              </w:rPr>
            </w:pPr>
          </w:p>
        </w:tc>
      </w:tr>
      <w:tr w:rsidR="00963BF6" w:rsidRPr="00EE08AA" w14:paraId="1104391F" w14:textId="77777777">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78" w:type="dxa"/>
          </w:tcPr>
          <w:p w14:paraId="747D9684" w14:textId="19BF3818" w:rsidR="00963BF6" w:rsidRPr="00EE08AA" w:rsidRDefault="00D26D01">
            <w:pPr>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78" w:type="dxa"/>
          </w:tcPr>
          <w:p w14:paraId="58059B5A" w14:textId="69AD90A3" w:rsidR="00963BF6" w:rsidRPr="00EE08AA" w:rsidRDefault="00D26D01">
            <w:pPr>
              <w:rPr>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r w:rsidRPr="00EE08AA">
              <w:rPr>
                <w:color w:val="4472C4"/>
                <w:kern w:val="2"/>
                <w:sz w:val="18"/>
                <w:szCs w:val="18"/>
              </w:rPr>
              <w:t xml:space="preserve"> </w:t>
            </w:r>
          </w:p>
        </w:tc>
      </w:tr>
      <w:tr w:rsidR="00963BF6" w:rsidRPr="00EE08AA" w14:paraId="34C01FAF" w14:textId="77777777">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78"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63BF6" w:rsidRPr="00EE08AA" w14:paraId="47BE432E" w14:textId="77777777">
        <w:trPr>
          <w:trHeight w:val="300"/>
        </w:trPr>
        <w:tc>
          <w:tcPr>
            <w:tcW w:w="9482" w:type="dxa"/>
            <w:gridSpan w:val="3"/>
          </w:tcPr>
          <w:p w14:paraId="78BB627D" w14:textId="77777777" w:rsidR="00963BF6" w:rsidRPr="00EE08AA" w:rsidRDefault="00EA20F3">
            <w:pPr>
              <w:jc w:val="center"/>
              <w:rPr>
                <w:b/>
                <w:bCs/>
                <w:kern w:val="2"/>
                <w:sz w:val="18"/>
                <w:szCs w:val="18"/>
              </w:rPr>
            </w:pPr>
            <w:r w:rsidRPr="00EE08AA">
              <w:rPr>
                <w:b/>
                <w:bCs/>
                <w:kern w:val="2"/>
                <w:sz w:val="18"/>
                <w:szCs w:val="18"/>
              </w:rPr>
              <w:t>10. SUTARTIES GALIOJIMAS IR KEITIMAS</w:t>
            </w:r>
          </w:p>
        </w:tc>
      </w:tr>
      <w:tr w:rsidR="00963BF6" w:rsidRPr="00EE08AA" w14:paraId="10F3F5CE" w14:textId="77777777">
        <w:trPr>
          <w:trHeight w:val="300"/>
        </w:trPr>
        <w:tc>
          <w:tcPr>
            <w:tcW w:w="2704" w:type="dxa"/>
            <w:gridSpan w:val="2"/>
          </w:tcPr>
          <w:p w14:paraId="69241998" w14:textId="77777777" w:rsidR="00963BF6" w:rsidRPr="00EE08AA" w:rsidRDefault="00EA20F3">
            <w:pPr>
              <w:rPr>
                <w:b/>
                <w:bCs/>
                <w:kern w:val="2"/>
                <w:sz w:val="18"/>
                <w:szCs w:val="18"/>
              </w:rPr>
            </w:pPr>
            <w:r w:rsidRPr="00EE08AA">
              <w:rPr>
                <w:b/>
                <w:bCs/>
                <w:kern w:val="2"/>
                <w:sz w:val="18"/>
                <w:szCs w:val="18"/>
              </w:rPr>
              <w:t>10.1. Sutarties sudarymas ir įsigaliojimas</w:t>
            </w:r>
          </w:p>
        </w:tc>
        <w:tc>
          <w:tcPr>
            <w:tcW w:w="6778" w:type="dxa"/>
          </w:tcPr>
          <w:p w14:paraId="6BFF917C" w14:textId="77777777" w:rsidR="00963BF6" w:rsidRPr="00EE08AA" w:rsidRDefault="00EA20F3" w:rsidP="0063235D">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BF01EE" w:rsidRPr="00EE08AA" w:rsidRDefault="00EA20F3" w:rsidP="0063235D">
            <w:pPr>
              <w:jc w:val="both"/>
              <w:rPr>
                <w:color w:val="000000"/>
                <w:kern w:val="2"/>
                <w:sz w:val="18"/>
                <w:szCs w:val="18"/>
              </w:rPr>
            </w:pPr>
            <w:r w:rsidRPr="00EE08AA">
              <w:rPr>
                <w:color w:val="000000"/>
                <w:kern w:val="2"/>
                <w:sz w:val="18"/>
                <w:szCs w:val="18"/>
              </w:rPr>
              <w:t xml:space="preserve">Sutartis galioja iki visiško prievolių įvykdymo </w:t>
            </w:r>
            <w:r w:rsidR="00BF01EE" w:rsidRPr="00EE08AA">
              <w:rPr>
                <w:color w:val="000000"/>
                <w:kern w:val="2"/>
                <w:sz w:val="18"/>
                <w:szCs w:val="18"/>
              </w:rPr>
              <w:t>arba Sutarties nutraukimo (priklausomai nuo to, kuri sąlyga įvyksta anksčiau).</w:t>
            </w:r>
          </w:p>
          <w:p w14:paraId="56EE59B2" w14:textId="2BA314AE" w:rsidR="00963BF6" w:rsidRPr="00EE08AA" w:rsidRDefault="00963BF6" w:rsidP="0063235D">
            <w:pPr>
              <w:jc w:val="both"/>
              <w:rPr>
                <w:color w:val="4472C4"/>
                <w:kern w:val="2"/>
                <w:sz w:val="18"/>
                <w:szCs w:val="18"/>
              </w:rPr>
            </w:pPr>
          </w:p>
        </w:tc>
      </w:tr>
      <w:tr w:rsidR="00963BF6" w:rsidRPr="00EE08AA" w14:paraId="45879C45" w14:textId="77777777">
        <w:trPr>
          <w:trHeight w:val="300"/>
        </w:trPr>
        <w:tc>
          <w:tcPr>
            <w:tcW w:w="2704" w:type="dxa"/>
            <w:gridSpan w:val="2"/>
          </w:tcPr>
          <w:p w14:paraId="7A29A823" w14:textId="77777777" w:rsidR="00963BF6" w:rsidRPr="00EE08AA" w:rsidRDefault="00EA20F3">
            <w:pPr>
              <w:rPr>
                <w:b/>
                <w:bCs/>
                <w:kern w:val="2"/>
                <w:sz w:val="18"/>
                <w:szCs w:val="18"/>
              </w:rPr>
            </w:pPr>
            <w:r w:rsidRPr="00EE08AA">
              <w:rPr>
                <w:b/>
                <w:bCs/>
                <w:kern w:val="2"/>
                <w:sz w:val="18"/>
                <w:szCs w:val="18"/>
              </w:rPr>
              <w:t>10.2. Sutarties galiojimo termino pratęsimas</w:t>
            </w:r>
          </w:p>
        </w:tc>
        <w:tc>
          <w:tcPr>
            <w:tcW w:w="6778" w:type="dxa"/>
          </w:tcPr>
          <w:p w14:paraId="2B2451C9" w14:textId="77777777" w:rsidR="00963BF6" w:rsidRPr="00EE08AA" w:rsidRDefault="00EA20F3">
            <w:pPr>
              <w:rPr>
                <w:kern w:val="2"/>
                <w:sz w:val="18"/>
                <w:szCs w:val="18"/>
              </w:rPr>
            </w:pPr>
            <w:r w:rsidRPr="00EE08AA">
              <w:rPr>
                <w:kern w:val="2"/>
                <w:sz w:val="18"/>
                <w:szCs w:val="18"/>
              </w:rPr>
              <w:t>Netaikoma</w:t>
            </w:r>
          </w:p>
          <w:p w14:paraId="702E9143" w14:textId="3FAC0301" w:rsidR="00963BF6" w:rsidRPr="00EE08AA" w:rsidRDefault="00963BF6">
            <w:pPr>
              <w:rPr>
                <w:i/>
                <w:iCs/>
                <w:kern w:val="2"/>
                <w:sz w:val="18"/>
                <w:szCs w:val="18"/>
              </w:rPr>
            </w:pPr>
          </w:p>
        </w:tc>
      </w:tr>
      <w:tr w:rsidR="00963BF6" w:rsidRPr="00EE08AA" w14:paraId="7B7E97AD" w14:textId="77777777">
        <w:trPr>
          <w:trHeight w:val="300"/>
        </w:trPr>
        <w:tc>
          <w:tcPr>
            <w:tcW w:w="9482" w:type="dxa"/>
            <w:gridSpan w:val="3"/>
          </w:tcPr>
          <w:p w14:paraId="7E82D050" w14:textId="77777777" w:rsidR="00963BF6" w:rsidRPr="00EE08AA" w:rsidRDefault="00EA20F3">
            <w:pPr>
              <w:jc w:val="center"/>
              <w:rPr>
                <w:b/>
                <w:bCs/>
                <w:kern w:val="2"/>
                <w:sz w:val="18"/>
                <w:szCs w:val="18"/>
              </w:rPr>
            </w:pPr>
            <w:r w:rsidRPr="00EE08AA">
              <w:rPr>
                <w:b/>
                <w:bCs/>
                <w:kern w:val="2"/>
                <w:sz w:val="18"/>
                <w:szCs w:val="18"/>
              </w:rPr>
              <w:t>11. SUTARTIES NUTRAUKIMAS</w:t>
            </w:r>
          </w:p>
        </w:tc>
      </w:tr>
      <w:tr w:rsidR="00963BF6" w:rsidRPr="00EE08AA" w14:paraId="041BDC18" w14:textId="77777777" w:rsidTr="00B4433B">
        <w:trPr>
          <w:trHeight w:val="300"/>
        </w:trPr>
        <w:tc>
          <w:tcPr>
            <w:tcW w:w="2689" w:type="dxa"/>
          </w:tcPr>
          <w:p w14:paraId="428DC98C" w14:textId="77777777" w:rsidR="00963BF6" w:rsidRPr="00EE08AA" w:rsidRDefault="00EA20F3">
            <w:pPr>
              <w:rPr>
                <w:b/>
                <w:bCs/>
                <w:kern w:val="2"/>
                <w:sz w:val="18"/>
                <w:szCs w:val="18"/>
              </w:rPr>
            </w:pPr>
            <w:r w:rsidRPr="00EE08AA">
              <w:rPr>
                <w:b/>
                <w:bCs/>
                <w:kern w:val="2"/>
                <w:sz w:val="18"/>
                <w:szCs w:val="18"/>
              </w:rPr>
              <w:t>11.1. Sutarties nutraukimo pagrindai</w:t>
            </w:r>
          </w:p>
        </w:tc>
        <w:tc>
          <w:tcPr>
            <w:tcW w:w="6793" w:type="dxa"/>
            <w:gridSpan w:val="2"/>
          </w:tcPr>
          <w:p w14:paraId="5479E9E2" w14:textId="44FC0585" w:rsidR="00963BF6" w:rsidRPr="00EE08AA" w:rsidRDefault="00EA20F3">
            <w:pPr>
              <w:rPr>
                <w:kern w:val="2"/>
                <w:sz w:val="18"/>
                <w:szCs w:val="18"/>
              </w:rPr>
            </w:pPr>
            <w:r w:rsidRPr="00EE08AA">
              <w:rPr>
                <w:kern w:val="2"/>
                <w:sz w:val="18"/>
                <w:szCs w:val="18"/>
              </w:rPr>
              <w:t>Sutartis gali būti nutraukiama rašytiniu Šalių susitarimu arba vienašališkai, Bendrosiose sąlygose ir Specialiosiose sąlygose nurodytais atvejais ir nustatyta tvarka.</w:t>
            </w:r>
          </w:p>
          <w:p w14:paraId="0EFC6784" w14:textId="0953B6D3" w:rsidR="00963BF6" w:rsidRPr="00EE08AA" w:rsidRDefault="00963BF6">
            <w:pPr>
              <w:rPr>
                <w:i/>
                <w:iCs/>
                <w:color w:val="4472C4"/>
                <w:kern w:val="2"/>
                <w:sz w:val="18"/>
                <w:szCs w:val="18"/>
              </w:rPr>
            </w:pPr>
          </w:p>
        </w:tc>
      </w:tr>
      <w:tr w:rsidR="00963BF6" w:rsidRPr="00EE08AA" w14:paraId="01DBB74C" w14:textId="77777777" w:rsidTr="00B4433B">
        <w:trPr>
          <w:trHeight w:val="300"/>
        </w:trPr>
        <w:tc>
          <w:tcPr>
            <w:tcW w:w="2689" w:type="dxa"/>
          </w:tcPr>
          <w:p w14:paraId="3BD72D7B" w14:textId="77777777" w:rsidR="00963BF6" w:rsidRPr="00EE08AA" w:rsidRDefault="00EA20F3">
            <w:pPr>
              <w:rPr>
                <w:b/>
                <w:bCs/>
                <w:kern w:val="2"/>
                <w:sz w:val="18"/>
                <w:szCs w:val="18"/>
              </w:rPr>
            </w:pPr>
            <w:r w:rsidRPr="00EE08AA">
              <w:rPr>
                <w:b/>
                <w:bCs/>
                <w:kern w:val="2"/>
                <w:sz w:val="18"/>
                <w:szCs w:val="18"/>
              </w:rPr>
              <w:t>11.2. Esminiai Sutarties pažeidimai</w:t>
            </w:r>
          </w:p>
          <w:p w14:paraId="48F89A54" w14:textId="77777777" w:rsidR="00963BF6" w:rsidRPr="00EE08AA" w:rsidRDefault="00963BF6">
            <w:pPr>
              <w:rPr>
                <w:b/>
                <w:bCs/>
                <w:kern w:val="2"/>
                <w:sz w:val="18"/>
                <w:szCs w:val="18"/>
              </w:rPr>
            </w:pPr>
          </w:p>
        </w:tc>
        <w:tc>
          <w:tcPr>
            <w:tcW w:w="6793" w:type="dxa"/>
            <w:gridSpan w:val="2"/>
          </w:tcPr>
          <w:p w14:paraId="76DD9794" w14:textId="77777777" w:rsidR="00963BF6" w:rsidRPr="00EE08AA" w:rsidRDefault="00EA20F3" w:rsidP="00B4433B">
            <w:pPr>
              <w:jc w:val="both"/>
              <w:rPr>
                <w:color w:val="000000" w:themeColor="text1"/>
                <w:kern w:val="2"/>
                <w:sz w:val="18"/>
                <w:szCs w:val="18"/>
              </w:rPr>
            </w:pPr>
            <w:r w:rsidRPr="00EE08AA">
              <w:rPr>
                <w:color w:val="000000" w:themeColor="text1"/>
                <w:kern w:val="2"/>
                <w:sz w:val="18"/>
                <w:szCs w:val="18"/>
              </w:rPr>
              <w:t>11.2.1. jeigu Tiekėjas nevykdo prisiimtų įsipareigojimų už Sutartyje nustatytą Sutarties kainą / įkainius;</w:t>
            </w:r>
          </w:p>
          <w:p w14:paraId="2AE2CF0B" w14:textId="341EE641" w:rsidR="00963BF6" w:rsidRPr="00EE08AA" w:rsidRDefault="00EA20F3" w:rsidP="00AD294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2</w:t>
            </w:r>
            <w:r w:rsidRPr="00EE08AA">
              <w:rPr>
                <w:rFonts w:eastAsia="Arial"/>
                <w:color w:val="000000" w:themeColor="text1"/>
                <w:kern w:val="2"/>
                <w:sz w:val="18"/>
                <w:szCs w:val="18"/>
                <w:lang w:val="lt"/>
              </w:rPr>
              <w:t xml:space="preserve">. jeigu Tiekėjas nesilaiko Sutartyje nustatytų Prekių tiekimo terminų 2 (du) kartus iš eilės arba vėluoja pristatyti Prekes daugiau nei </w:t>
            </w:r>
            <w:r w:rsidR="00AD294B" w:rsidRPr="00EE08AA">
              <w:rPr>
                <w:rFonts w:eastAsia="Arial"/>
                <w:color w:val="000000" w:themeColor="text1"/>
                <w:kern w:val="2"/>
                <w:sz w:val="18"/>
                <w:szCs w:val="18"/>
                <w:lang w:val="lt"/>
              </w:rPr>
              <w:t>30 (trisdešimt) dienų</w:t>
            </w:r>
            <w:r w:rsidRPr="00EE08AA">
              <w:rPr>
                <w:rFonts w:eastAsia="Arial"/>
                <w:color w:val="000000" w:themeColor="text1"/>
                <w:kern w:val="2"/>
                <w:sz w:val="18"/>
                <w:szCs w:val="18"/>
                <w:lang w:val="lt"/>
              </w:rPr>
              <w:t xml:space="preserve"> negu Sutartyje nustatytas Prekių pristatymo terminas;</w:t>
            </w:r>
          </w:p>
          <w:p w14:paraId="5A2D9F81" w14:textId="207414BF"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3</w:t>
            </w:r>
            <w:r w:rsidRPr="00EE08AA">
              <w:rPr>
                <w:rFonts w:eastAsia="Arial"/>
                <w:color w:val="000000" w:themeColor="text1"/>
                <w:kern w:val="2"/>
                <w:sz w:val="18"/>
                <w:szCs w:val="18"/>
                <w:lang w:val="lt"/>
              </w:rPr>
              <w:t>. jeigu Tiekėjas pažeidžia Prekių pristatymo terminus ir priskaičiuotų netesybų už vėlavimą suma viršija 20 (dvidešimt) proc. Pradinės sutarties vertės;</w:t>
            </w:r>
          </w:p>
          <w:p w14:paraId="234CEEC8" w14:textId="204CA1A8"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4</w:t>
            </w:r>
            <w:r w:rsidRPr="00EE08AA">
              <w:rPr>
                <w:rFonts w:eastAsia="Arial"/>
                <w:color w:val="000000" w:themeColor="text1"/>
                <w:kern w:val="2"/>
                <w:sz w:val="18"/>
                <w:szCs w:val="18"/>
                <w:lang w:val="lt"/>
              </w:rPr>
              <w:t>. Tiekėjas pažeidžia Prekių pristatymo terminus ir dėl Prekių pristatymo vėlavimo Prekės tampa nebereikalingos;</w:t>
            </w:r>
          </w:p>
          <w:p w14:paraId="59713D1B" w14:textId="36E25B56"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5</w:t>
            </w:r>
            <w:r w:rsidRPr="00EE08AA">
              <w:rPr>
                <w:rFonts w:eastAsia="Arial"/>
                <w:color w:val="000000" w:themeColor="text1"/>
                <w:kern w:val="2"/>
                <w:sz w:val="18"/>
                <w:szCs w:val="18"/>
                <w:lang w:val="lt"/>
              </w:rPr>
              <w:t>. Tiekėjas daugiau kaip 2 (du) kartus pristato Prekes, kurios neatitinka Sutartyje ir / ar Įstatymuose nustatytų reikalavimų Prekėms;</w:t>
            </w:r>
          </w:p>
          <w:p w14:paraId="68421577" w14:textId="24D6B9A7"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6</w:t>
            </w:r>
            <w:r w:rsidRPr="00EE08AA">
              <w:rPr>
                <w:rFonts w:eastAsia="Arial"/>
                <w:color w:val="000000" w:themeColor="text1"/>
                <w:kern w:val="2"/>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5C9CF31D"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7</w:t>
            </w:r>
            <w:r w:rsidRPr="00EE08AA">
              <w:rPr>
                <w:rFonts w:eastAsia="Arial"/>
                <w:color w:val="000000" w:themeColor="text1"/>
                <w:kern w:val="2"/>
                <w:sz w:val="18"/>
                <w:szCs w:val="18"/>
                <w:lang w:val="lt"/>
              </w:rPr>
              <w:t>. Tiekėjas pažeidžia šios Sutarties nuostatas, reglamentuojančias konkurenciją, intelektinės nuosavybės ar konfidencialios informacijos valdymą;</w:t>
            </w:r>
          </w:p>
          <w:p w14:paraId="66F6A3FA" w14:textId="0A55BEFF" w:rsidR="00AD294B" w:rsidRPr="00EE08AA" w:rsidRDefault="00EA20F3" w:rsidP="00B4433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8</w:t>
            </w:r>
            <w:r w:rsidRPr="00EE08AA">
              <w:rPr>
                <w:rFonts w:eastAsia="Arial"/>
                <w:color w:val="000000" w:themeColor="text1"/>
                <w:kern w:val="2"/>
                <w:sz w:val="18"/>
                <w:szCs w:val="18"/>
                <w:lang w:val="lt"/>
              </w:rPr>
              <w:t xml:space="preserve">. Tiekėjas pažeidžia Bendrųjų sąlygų nuostatas dėl Sutarties vykdymui pasitelkiamų naujų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 xml:space="preserve">/ esamų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keitimo.</w:t>
            </w:r>
          </w:p>
          <w:p w14:paraId="3660A10E" w14:textId="618E23B2" w:rsidR="00AD294B" w:rsidRPr="001709B9" w:rsidRDefault="00AD294B" w:rsidP="00B4433B">
            <w:pPr>
              <w:jc w:val="both"/>
              <w:rPr>
                <w:kern w:val="2"/>
                <w:sz w:val="18"/>
                <w:szCs w:val="18"/>
              </w:rPr>
            </w:pPr>
            <w:r w:rsidRPr="001709B9">
              <w:rPr>
                <w:kern w:val="2"/>
                <w:sz w:val="18"/>
                <w:szCs w:val="18"/>
              </w:rPr>
              <w:t>11.2.9.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w:t>
            </w:r>
            <w:r w:rsidR="001709B9" w:rsidRPr="001709B9">
              <w:rPr>
                <w:kern w:val="2"/>
                <w:sz w:val="18"/>
                <w:szCs w:val="18"/>
              </w:rPr>
              <w:t>.</w:t>
            </w:r>
          </w:p>
          <w:p w14:paraId="55643F42" w14:textId="77777777" w:rsidR="00AD294B" w:rsidRPr="00EE08AA" w:rsidRDefault="00AD294B">
            <w:pPr>
              <w:spacing w:line="257" w:lineRule="auto"/>
              <w:rPr>
                <w:rFonts w:eastAsia="Arial"/>
                <w:color w:val="FF0000"/>
                <w:kern w:val="2"/>
                <w:sz w:val="18"/>
                <w:szCs w:val="18"/>
              </w:rPr>
            </w:pPr>
          </w:p>
        </w:tc>
      </w:tr>
      <w:tr w:rsidR="00963BF6" w:rsidRPr="00EE08AA" w14:paraId="3C73352C" w14:textId="77777777">
        <w:trPr>
          <w:trHeight w:val="300"/>
        </w:trPr>
        <w:tc>
          <w:tcPr>
            <w:tcW w:w="9482" w:type="dxa"/>
            <w:gridSpan w:val="3"/>
          </w:tcPr>
          <w:p w14:paraId="65139CCC" w14:textId="465E6A12" w:rsidR="00963BF6" w:rsidRPr="00EE08AA" w:rsidRDefault="00EA20F3">
            <w:pPr>
              <w:jc w:val="center"/>
              <w:rPr>
                <w:i/>
                <w:iCs/>
                <w:kern w:val="2"/>
                <w:sz w:val="18"/>
                <w:szCs w:val="18"/>
              </w:rPr>
            </w:pPr>
            <w:r w:rsidRPr="00EE08AA">
              <w:rPr>
                <w:b/>
                <w:bCs/>
                <w:kern w:val="2"/>
                <w:sz w:val="18"/>
                <w:szCs w:val="18"/>
              </w:rPr>
              <w:t>12. APLINKOSAUGINIAI IR SOCIALINIAI KRITERIJAI</w:t>
            </w:r>
          </w:p>
        </w:tc>
      </w:tr>
      <w:tr w:rsidR="00963BF6" w:rsidRPr="00EE08AA" w14:paraId="551EB6DC" w14:textId="77777777" w:rsidTr="00B4433B">
        <w:trPr>
          <w:trHeight w:val="300"/>
        </w:trPr>
        <w:tc>
          <w:tcPr>
            <w:tcW w:w="2689" w:type="dxa"/>
          </w:tcPr>
          <w:p w14:paraId="2ACBBB84" w14:textId="77777777" w:rsidR="00963BF6" w:rsidRPr="00EE08AA" w:rsidRDefault="00EA20F3">
            <w:pPr>
              <w:rPr>
                <w:b/>
                <w:bCs/>
                <w:kern w:val="2"/>
                <w:sz w:val="18"/>
                <w:szCs w:val="18"/>
              </w:rPr>
            </w:pPr>
            <w:r w:rsidRPr="00EE08AA">
              <w:rPr>
                <w:b/>
                <w:bCs/>
                <w:kern w:val="2"/>
                <w:sz w:val="18"/>
                <w:szCs w:val="18"/>
              </w:rPr>
              <w:t>12.1. Aplinkosauginių kriterijų nustatymo teisinis pagrindas</w:t>
            </w:r>
          </w:p>
        </w:tc>
        <w:tc>
          <w:tcPr>
            <w:tcW w:w="6793" w:type="dxa"/>
            <w:gridSpan w:val="2"/>
          </w:tcPr>
          <w:p w14:paraId="2B331926" w14:textId="7CC43FF9" w:rsidR="00061339" w:rsidRPr="00EE08AA" w:rsidRDefault="00EA20F3">
            <w:pPr>
              <w:rPr>
                <w:color w:val="000000"/>
                <w:kern w:val="2"/>
                <w:sz w:val="18"/>
                <w:szCs w:val="18"/>
                <w:shd w:val="clear" w:color="auto" w:fill="FFFFFF"/>
              </w:rPr>
            </w:pPr>
            <w:r w:rsidRPr="00EE08AA">
              <w:rPr>
                <w:color w:val="000000"/>
                <w:kern w:val="2"/>
                <w:sz w:val="18"/>
                <w:szCs w:val="18"/>
                <w:shd w:val="clear" w:color="auto" w:fill="FFFFFF"/>
              </w:rPr>
              <w:t xml:space="preserve">Aplinkosauginiai kriterijai Prekėms </w:t>
            </w:r>
            <w:r w:rsidR="00061339" w:rsidRPr="00EE08AA">
              <w:rPr>
                <w:color w:val="000000"/>
                <w:kern w:val="2"/>
                <w:sz w:val="18"/>
                <w:szCs w:val="18"/>
                <w:shd w:val="clear" w:color="auto" w:fill="FFFFFF"/>
              </w:rPr>
              <w:t xml:space="preserve">nustatyti </w:t>
            </w:r>
            <w:r w:rsidR="00DA02D9" w:rsidRPr="00EE08AA">
              <w:rPr>
                <w:color w:val="000000"/>
                <w:kern w:val="2"/>
                <w:sz w:val="18"/>
                <w:szCs w:val="18"/>
                <w:shd w:val="clear" w:color="auto" w:fill="FFFFFF"/>
              </w:rPr>
              <w:t>pirkimo dokumentuose</w:t>
            </w:r>
            <w:r w:rsidR="00061339" w:rsidRPr="00EE08AA">
              <w:rPr>
                <w:color w:val="000000"/>
                <w:kern w:val="2"/>
                <w:sz w:val="18"/>
                <w:szCs w:val="18"/>
                <w:shd w:val="clear" w:color="auto" w:fill="FFFFFF"/>
              </w:rPr>
              <w:t>.</w:t>
            </w:r>
          </w:p>
          <w:p w14:paraId="555C9665" w14:textId="77777777" w:rsidR="00061339" w:rsidRPr="00EE08AA" w:rsidRDefault="00061339">
            <w:pPr>
              <w:rPr>
                <w:color w:val="000000"/>
                <w:kern w:val="2"/>
                <w:sz w:val="18"/>
                <w:szCs w:val="18"/>
                <w:shd w:val="clear" w:color="auto" w:fill="FFFFFF"/>
              </w:rPr>
            </w:pPr>
          </w:p>
          <w:p w14:paraId="64E58B52" w14:textId="4A78ACDB" w:rsidR="00963BF6" w:rsidRPr="00EE08AA" w:rsidRDefault="00963BF6">
            <w:pPr>
              <w:rPr>
                <w:b/>
                <w:bCs/>
                <w:kern w:val="2"/>
                <w:sz w:val="18"/>
                <w:szCs w:val="18"/>
              </w:rPr>
            </w:pPr>
          </w:p>
        </w:tc>
      </w:tr>
      <w:tr w:rsidR="00DA02D9" w:rsidRPr="00EE08AA" w14:paraId="4D13D1B1" w14:textId="77777777" w:rsidTr="003301FD">
        <w:trPr>
          <w:trHeight w:val="300"/>
        </w:trPr>
        <w:tc>
          <w:tcPr>
            <w:tcW w:w="2689" w:type="dxa"/>
          </w:tcPr>
          <w:p w14:paraId="251202E2" w14:textId="3053E24C" w:rsidR="00DA02D9" w:rsidRPr="00EE08AA" w:rsidRDefault="00DA02D9">
            <w:pPr>
              <w:rPr>
                <w:b/>
                <w:bCs/>
                <w:kern w:val="2"/>
                <w:sz w:val="18"/>
                <w:szCs w:val="18"/>
              </w:rPr>
            </w:pPr>
            <w:r w:rsidRPr="00EE08AA">
              <w:rPr>
                <w:b/>
                <w:bCs/>
                <w:kern w:val="2"/>
                <w:sz w:val="18"/>
                <w:szCs w:val="18"/>
              </w:rPr>
              <w:t xml:space="preserve">12.2. </w:t>
            </w:r>
            <w:r w:rsidR="00253D20" w:rsidRPr="00EE08AA">
              <w:rPr>
                <w:b/>
                <w:bCs/>
                <w:kern w:val="2"/>
                <w:sz w:val="18"/>
                <w:szCs w:val="18"/>
              </w:rPr>
              <w:t>Aplinkos apsaugos vadybos priemonių užtikrinimas Sutarties vykdymo metu</w:t>
            </w:r>
          </w:p>
        </w:tc>
        <w:tc>
          <w:tcPr>
            <w:tcW w:w="6793" w:type="dxa"/>
            <w:gridSpan w:val="2"/>
          </w:tcPr>
          <w:p w14:paraId="3F056581" w14:textId="7F962414" w:rsidR="00DA02D9" w:rsidRPr="00EE08AA" w:rsidRDefault="00253D20" w:rsidP="00B4433B">
            <w:pPr>
              <w:jc w:val="both"/>
              <w:rPr>
                <w:color w:val="000000"/>
                <w:kern w:val="2"/>
                <w:sz w:val="18"/>
                <w:szCs w:val="18"/>
                <w:shd w:val="clear" w:color="auto" w:fill="FFFFFF"/>
              </w:rPr>
            </w:pPr>
            <w:r w:rsidRPr="00EE08AA">
              <w:rPr>
                <w:color w:val="000000"/>
                <w:kern w:val="2"/>
                <w:sz w:val="18"/>
                <w:szCs w:val="18"/>
                <w:shd w:val="clear" w:color="auto" w:fill="FFFFFF"/>
              </w:rPr>
              <w:t>Netaikoma</w:t>
            </w:r>
          </w:p>
        </w:tc>
      </w:tr>
      <w:tr w:rsidR="00DA02D9" w:rsidRPr="00EE08AA" w14:paraId="1D015EA9" w14:textId="77777777" w:rsidTr="003301FD">
        <w:trPr>
          <w:trHeight w:val="300"/>
        </w:trPr>
        <w:tc>
          <w:tcPr>
            <w:tcW w:w="2689" w:type="dxa"/>
          </w:tcPr>
          <w:p w14:paraId="31711924" w14:textId="5CC2C1DC" w:rsidR="00DA02D9" w:rsidRPr="00EE08AA" w:rsidRDefault="00DA02D9">
            <w:pPr>
              <w:rPr>
                <w:b/>
                <w:bCs/>
                <w:kern w:val="2"/>
                <w:sz w:val="18"/>
                <w:szCs w:val="18"/>
              </w:rPr>
            </w:pPr>
            <w:r w:rsidRPr="00EE08AA">
              <w:rPr>
                <w:b/>
                <w:bCs/>
                <w:kern w:val="2"/>
                <w:sz w:val="18"/>
                <w:szCs w:val="18"/>
              </w:rPr>
              <w:t>12.3. Su perkamomis Prekėmis susiję socialiniai kriterijai</w:t>
            </w:r>
          </w:p>
        </w:tc>
        <w:tc>
          <w:tcPr>
            <w:tcW w:w="6793" w:type="dxa"/>
            <w:gridSpan w:val="2"/>
          </w:tcPr>
          <w:p w14:paraId="5ADE4B73" w14:textId="57188A9C" w:rsidR="00DA02D9" w:rsidRPr="00EE08AA" w:rsidRDefault="00DA02D9">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963BF6" w:rsidRPr="00EE08AA" w14:paraId="62D76B69" w14:textId="77777777">
        <w:trPr>
          <w:trHeight w:val="300"/>
        </w:trPr>
        <w:tc>
          <w:tcPr>
            <w:tcW w:w="9482" w:type="dxa"/>
            <w:gridSpan w:val="3"/>
          </w:tcPr>
          <w:p w14:paraId="22FD19E7" w14:textId="25F883EB" w:rsidR="00963BF6" w:rsidRPr="00EE08AA" w:rsidRDefault="00EA20F3" w:rsidP="003301FD">
            <w:pPr>
              <w:jc w:val="center"/>
              <w:rPr>
                <w:i/>
                <w:iCs/>
                <w:kern w:val="2"/>
                <w:sz w:val="18"/>
                <w:szCs w:val="18"/>
              </w:rPr>
            </w:pPr>
            <w:r w:rsidRPr="00EE08AA">
              <w:rPr>
                <w:b/>
                <w:bCs/>
                <w:kern w:val="2"/>
                <w:sz w:val="18"/>
                <w:szCs w:val="18"/>
              </w:rPr>
              <w:t xml:space="preserve">13. BENDRŲJŲ SĄLYGŲ PAKEITIMAI IR PAPILDYMAI </w:t>
            </w:r>
          </w:p>
        </w:tc>
      </w:tr>
      <w:tr w:rsidR="00963BF6" w:rsidRPr="00EE08AA" w14:paraId="0A548667" w14:textId="77777777" w:rsidTr="00B4433B">
        <w:trPr>
          <w:trHeight w:val="300"/>
        </w:trPr>
        <w:tc>
          <w:tcPr>
            <w:tcW w:w="2689" w:type="dxa"/>
          </w:tcPr>
          <w:p w14:paraId="3E616F3E" w14:textId="49E9946E" w:rsidR="00963BF6" w:rsidRPr="00EE08AA" w:rsidRDefault="00EA20F3">
            <w:pPr>
              <w:rPr>
                <w:b/>
                <w:bCs/>
                <w:kern w:val="2"/>
                <w:sz w:val="18"/>
                <w:szCs w:val="18"/>
              </w:rPr>
            </w:pPr>
            <w:r w:rsidRPr="00EE08AA">
              <w:rPr>
                <w:b/>
                <w:bCs/>
                <w:kern w:val="2"/>
                <w:sz w:val="18"/>
                <w:szCs w:val="18"/>
              </w:rPr>
              <w:t>13.</w:t>
            </w:r>
            <w:r w:rsidR="006951D9" w:rsidRPr="00EE08AA">
              <w:rPr>
                <w:b/>
                <w:bCs/>
                <w:kern w:val="2"/>
                <w:sz w:val="18"/>
                <w:szCs w:val="18"/>
              </w:rPr>
              <w:t>1</w:t>
            </w:r>
            <w:r w:rsidRPr="00EE08AA">
              <w:rPr>
                <w:b/>
                <w:bCs/>
                <w:kern w:val="2"/>
                <w:sz w:val="18"/>
                <w:szCs w:val="18"/>
              </w:rPr>
              <w:t>.</w:t>
            </w:r>
          </w:p>
        </w:tc>
        <w:tc>
          <w:tcPr>
            <w:tcW w:w="6793" w:type="dxa"/>
            <w:gridSpan w:val="2"/>
          </w:tcPr>
          <w:p w14:paraId="509AB980" w14:textId="77777777" w:rsidR="00AD294B" w:rsidRPr="00EE08AA" w:rsidRDefault="00EA20F3" w:rsidP="00B4433B">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AD294B" w:rsidRPr="00EE08AA" w:rsidRDefault="00AD294B" w:rsidP="00B4433B">
            <w:pPr>
              <w:jc w:val="both"/>
              <w:rPr>
                <w:kern w:val="2"/>
                <w:sz w:val="18"/>
                <w:szCs w:val="18"/>
              </w:rPr>
            </w:pPr>
          </w:p>
          <w:p w14:paraId="509E81A3" w14:textId="37E5F614" w:rsidR="00AD294B" w:rsidRPr="00EE08AA" w:rsidRDefault="00AD294B" w:rsidP="00B4433B">
            <w:pPr>
              <w:jc w:val="both"/>
              <w:rPr>
                <w:kern w:val="2"/>
                <w:sz w:val="18"/>
                <w:szCs w:val="18"/>
              </w:rPr>
            </w:pPr>
            <w:r w:rsidRPr="00EE08AA">
              <w:rPr>
                <w:kern w:val="2"/>
                <w:sz w:val="18"/>
                <w:szCs w:val="18"/>
              </w:rPr>
              <w:t>„22.</w:t>
            </w:r>
            <w:r w:rsidR="0063235D" w:rsidRPr="00EE08AA">
              <w:rPr>
                <w:kern w:val="2"/>
                <w:sz w:val="18"/>
                <w:szCs w:val="18"/>
              </w:rPr>
              <w:t>2</w:t>
            </w:r>
            <w:r w:rsidRPr="00EE08AA">
              <w:rPr>
                <w:kern w:val="2"/>
                <w:sz w:val="18"/>
                <w:szCs w:val="18"/>
              </w:rPr>
              <w:t>.9.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12962C4F" w14:textId="77777777" w:rsidR="00AD294B" w:rsidRPr="00EE08AA" w:rsidRDefault="00AD294B">
            <w:pPr>
              <w:rPr>
                <w:kern w:val="2"/>
                <w:sz w:val="18"/>
                <w:szCs w:val="18"/>
              </w:rPr>
            </w:pPr>
          </w:p>
          <w:p w14:paraId="3F829A19" w14:textId="59C1F01B" w:rsidR="006951D9" w:rsidRPr="00EE08AA" w:rsidRDefault="006951D9">
            <w:pPr>
              <w:rPr>
                <w:kern w:val="2"/>
                <w:sz w:val="18"/>
                <w:szCs w:val="18"/>
              </w:rPr>
            </w:pPr>
            <w:r w:rsidRPr="00EE08AA">
              <w:rPr>
                <w:kern w:val="2"/>
                <w:sz w:val="18"/>
                <w:szCs w:val="18"/>
              </w:rPr>
              <w:t>„3.2.13.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6F44E87C" w14:textId="77777777" w:rsidR="00DA02D9" w:rsidRPr="00EE08AA" w:rsidRDefault="00DA02D9">
            <w:pPr>
              <w:rPr>
                <w:kern w:val="2"/>
                <w:sz w:val="18"/>
                <w:szCs w:val="18"/>
              </w:rPr>
            </w:pPr>
          </w:p>
          <w:p w14:paraId="72CF0089" w14:textId="203FF8AB" w:rsidR="00AD294B" w:rsidRPr="00EE08AA" w:rsidRDefault="00EC54AF" w:rsidP="00926336">
            <w:pPr>
              <w:jc w:val="both"/>
              <w:rPr>
                <w:kern w:val="2"/>
                <w:sz w:val="18"/>
                <w:szCs w:val="18"/>
              </w:rPr>
            </w:pPr>
            <w:r>
              <w:rPr>
                <w:kern w:val="2"/>
                <w:sz w:val="18"/>
                <w:szCs w:val="18"/>
              </w:rPr>
              <w:t xml:space="preserve">„17.7. </w:t>
            </w:r>
            <w:r w:rsidR="00926336" w:rsidRPr="00926336">
              <w:rPr>
                <w:kern w:val="2"/>
                <w:sz w:val="18"/>
                <w:szCs w:val="18"/>
              </w:rPr>
              <w:t xml:space="preserve">Tiekėjas įsipareigoja susipažinti ir laikytis </w:t>
            </w:r>
            <w:r w:rsidR="00A41948">
              <w:rPr>
                <w:kern w:val="2"/>
                <w:sz w:val="18"/>
                <w:szCs w:val="18"/>
              </w:rPr>
              <w:t>Pirkėjo</w:t>
            </w:r>
            <w:r w:rsidR="00926336" w:rsidRPr="00926336">
              <w:rPr>
                <w:kern w:val="2"/>
                <w:sz w:val="18"/>
                <w:szCs w:val="18"/>
              </w:rPr>
              <w:t xml:space="preserve"> Tiekėjų etikos kodekso nuostatų (skelbiama viešai: </w:t>
            </w:r>
            <w:r w:rsidR="00C718DF" w:rsidRPr="00B11FC1">
              <w:rPr>
                <w:kern w:val="2"/>
                <w:sz w:val="18"/>
                <w:szCs w:val="18"/>
              </w:rPr>
              <w:t>https://www.keliuprieziura.lt/apie-mus/viesieji-pirkimai/456</w:t>
            </w:r>
            <w:r w:rsidR="00926336"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00283C20">
              <w:rPr>
                <w:kern w:val="2"/>
                <w:sz w:val="18"/>
                <w:szCs w:val="18"/>
              </w:rPr>
              <w:t xml:space="preserve"> </w:t>
            </w:r>
          </w:p>
        </w:tc>
      </w:tr>
      <w:tr w:rsidR="00EC54AF" w:rsidRPr="00EE08AA" w14:paraId="1A1BA26A" w14:textId="77777777" w:rsidTr="00B4433B">
        <w:trPr>
          <w:trHeight w:val="300"/>
        </w:trPr>
        <w:tc>
          <w:tcPr>
            <w:tcW w:w="2689" w:type="dxa"/>
          </w:tcPr>
          <w:p w14:paraId="47DC97ED" w14:textId="77777777" w:rsidR="00EC54AF" w:rsidRPr="00EE08AA" w:rsidRDefault="00EC54AF">
            <w:pPr>
              <w:rPr>
                <w:b/>
                <w:bCs/>
                <w:kern w:val="2"/>
                <w:sz w:val="18"/>
                <w:szCs w:val="18"/>
              </w:rPr>
            </w:pPr>
          </w:p>
        </w:tc>
        <w:tc>
          <w:tcPr>
            <w:tcW w:w="6793" w:type="dxa"/>
            <w:gridSpan w:val="2"/>
          </w:tcPr>
          <w:p w14:paraId="74BD3809" w14:textId="77777777" w:rsidR="00EC54AF" w:rsidRPr="00EE08AA" w:rsidRDefault="00EC54AF" w:rsidP="00B4433B">
            <w:pPr>
              <w:jc w:val="both"/>
              <w:rPr>
                <w:kern w:val="2"/>
                <w:sz w:val="18"/>
                <w:szCs w:val="18"/>
              </w:rPr>
            </w:pPr>
          </w:p>
        </w:tc>
      </w:tr>
      <w:tr w:rsidR="00EC54AF" w:rsidRPr="00EE08AA" w14:paraId="6D8C2470" w14:textId="77777777" w:rsidTr="00B4433B">
        <w:trPr>
          <w:trHeight w:val="300"/>
        </w:trPr>
        <w:tc>
          <w:tcPr>
            <w:tcW w:w="2689" w:type="dxa"/>
          </w:tcPr>
          <w:p w14:paraId="33BB15FD" w14:textId="77777777" w:rsidR="00EC54AF" w:rsidRPr="00EE08AA" w:rsidRDefault="00EC54AF">
            <w:pPr>
              <w:rPr>
                <w:b/>
                <w:bCs/>
                <w:kern w:val="2"/>
                <w:sz w:val="18"/>
                <w:szCs w:val="18"/>
              </w:rPr>
            </w:pPr>
          </w:p>
        </w:tc>
        <w:tc>
          <w:tcPr>
            <w:tcW w:w="6793" w:type="dxa"/>
            <w:gridSpan w:val="2"/>
          </w:tcPr>
          <w:p w14:paraId="2B4768CC" w14:textId="77777777" w:rsidR="00EC54AF" w:rsidRPr="00EE08AA" w:rsidRDefault="00EC54AF" w:rsidP="00B4433B">
            <w:pPr>
              <w:jc w:val="both"/>
              <w:rPr>
                <w:kern w:val="2"/>
                <w:sz w:val="18"/>
                <w:szCs w:val="18"/>
              </w:rPr>
            </w:pPr>
          </w:p>
        </w:tc>
      </w:tr>
      <w:tr w:rsidR="00963BF6" w:rsidRPr="00EE08AA" w14:paraId="3A44BD25" w14:textId="77777777">
        <w:trPr>
          <w:trHeight w:val="300"/>
        </w:trPr>
        <w:tc>
          <w:tcPr>
            <w:tcW w:w="9482" w:type="dxa"/>
            <w:gridSpan w:val="3"/>
          </w:tcPr>
          <w:p w14:paraId="3DECA362" w14:textId="77777777" w:rsidR="00963BF6" w:rsidRPr="00EE08AA" w:rsidRDefault="00EA20F3">
            <w:pPr>
              <w:jc w:val="center"/>
              <w:rPr>
                <w:b/>
                <w:bCs/>
                <w:kern w:val="2"/>
                <w:sz w:val="18"/>
                <w:szCs w:val="18"/>
              </w:rPr>
            </w:pPr>
            <w:r w:rsidRPr="00EE08AA">
              <w:rPr>
                <w:b/>
                <w:bCs/>
                <w:kern w:val="2"/>
                <w:sz w:val="18"/>
                <w:szCs w:val="18"/>
              </w:rPr>
              <w:t>14. SUTARTIES PRIEDAI</w:t>
            </w:r>
          </w:p>
        </w:tc>
      </w:tr>
      <w:tr w:rsidR="00963BF6" w:rsidRPr="00EE08AA" w14:paraId="07E27CF7" w14:textId="77777777" w:rsidTr="00B4433B">
        <w:trPr>
          <w:trHeight w:val="300"/>
        </w:trPr>
        <w:tc>
          <w:tcPr>
            <w:tcW w:w="2689" w:type="dxa"/>
          </w:tcPr>
          <w:p w14:paraId="7A190669" w14:textId="77777777" w:rsidR="00963BF6" w:rsidRPr="00EE08AA" w:rsidRDefault="00EA20F3">
            <w:pPr>
              <w:jc w:val="center"/>
              <w:rPr>
                <w:b/>
                <w:bCs/>
                <w:kern w:val="2"/>
                <w:sz w:val="18"/>
                <w:szCs w:val="18"/>
              </w:rPr>
            </w:pPr>
            <w:r w:rsidRPr="00EE08AA">
              <w:rPr>
                <w:b/>
                <w:bCs/>
                <w:kern w:val="2"/>
                <w:sz w:val="18"/>
                <w:szCs w:val="18"/>
              </w:rPr>
              <w:t>14.1. Priedas Nr. 1</w:t>
            </w:r>
          </w:p>
        </w:tc>
        <w:tc>
          <w:tcPr>
            <w:tcW w:w="6793" w:type="dxa"/>
            <w:gridSpan w:val="2"/>
          </w:tcPr>
          <w:p w14:paraId="2D17DF69" w14:textId="201FC656" w:rsidR="00963BF6" w:rsidRPr="00EE08AA" w:rsidRDefault="00111EE3" w:rsidP="00B4433B">
            <w:pPr>
              <w:rPr>
                <w:b/>
                <w:bCs/>
                <w:kern w:val="2"/>
                <w:sz w:val="18"/>
                <w:szCs w:val="18"/>
              </w:rPr>
            </w:pPr>
            <w:r w:rsidRPr="00EE08AA">
              <w:rPr>
                <w:b/>
                <w:bCs/>
                <w:kern w:val="2"/>
                <w:sz w:val="18"/>
                <w:szCs w:val="18"/>
              </w:rPr>
              <w:t>Techninė specifikacija</w:t>
            </w:r>
          </w:p>
        </w:tc>
      </w:tr>
      <w:tr w:rsidR="00963BF6" w:rsidRPr="00EE08AA" w14:paraId="1B55ECB1" w14:textId="77777777" w:rsidTr="00B4433B">
        <w:trPr>
          <w:trHeight w:val="300"/>
        </w:trPr>
        <w:tc>
          <w:tcPr>
            <w:tcW w:w="2689" w:type="dxa"/>
          </w:tcPr>
          <w:p w14:paraId="16E0BD97" w14:textId="77777777" w:rsidR="00963BF6" w:rsidRPr="00EE08AA" w:rsidRDefault="00EA20F3">
            <w:pPr>
              <w:jc w:val="center"/>
              <w:rPr>
                <w:b/>
                <w:bCs/>
                <w:kern w:val="2"/>
                <w:sz w:val="18"/>
                <w:szCs w:val="18"/>
              </w:rPr>
            </w:pPr>
            <w:r w:rsidRPr="00EE08AA">
              <w:rPr>
                <w:b/>
                <w:bCs/>
                <w:kern w:val="2"/>
                <w:sz w:val="18"/>
                <w:szCs w:val="18"/>
              </w:rPr>
              <w:t>14.2. Priedas Nr. 2</w:t>
            </w:r>
          </w:p>
        </w:tc>
        <w:tc>
          <w:tcPr>
            <w:tcW w:w="6793" w:type="dxa"/>
            <w:gridSpan w:val="2"/>
          </w:tcPr>
          <w:p w14:paraId="46D603A0" w14:textId="63538A52" w:rsidR="00963BF6" w:rsidRPr="00EE08AA" w:rsidRDefault="00111EE3" w:rsidP="00B4433B">
            <w:pPr>
              <w:rPr>
                <w:b/>
                <w:bCs/>
                <w:kern w:val="2"/>
                <w:sz w:val="18"/>
                <w:szCs w:val="18"/>
              </w:rPr>
            </w:pPr>
            <w:r w:rsidRPr="00EE08AA">
              <w:rPr>
                <w:b/>
                <w:bCs/>
                <w:kern w:val="2"/>
                <w:sz w:val="18"/>
                <w:szCs w:val="18"/>
              </w:rPr>
              <w:t>Pasiūlymas</w:t>
            </w:r>
          </w:p>
        </w:tc>
      </w:tr>
      <w:tr w:rsidR="00963BF6" w:rsidRPr="00EE08AA" w14:paraId="07DBFF17" w14:textId="77777777" w:rsidTr="00B4433B">
        <w:trPr>
          <w:trHeight w:val="300"/>
        </w:trPr>
        <w:tc>
          <w:tcPr>
            <w:tcW w:w="2689" w:type="dxa"/>
          </w:tcPr>
          <w:p w14:paraId="4A65F46D" w14:textId="77777777" w:rsidR="00963BF6" w:rsidRPr="00EE08AA" w:rsidRDefault="00EA20F3">
            <w:pPr>
              <w:jc w:val="center"/>
              <w:rPr>
                <w:b/>
                <w:bCs/>
                <w:kern w:val="2"/>
                <w:sz w:val="18"/>
                <w:szCs w:val="18"/>
              </w:rPr>
            </w:pPr>
            <w:r w:rsidRPr="00EE08AA">
              <w:rPr>
                <w:b/>
                <w:bCs/>
                <w:kern w:val="2"/>
                <w:sz w:val="18"/>
                <w:szCs w:val="18"/>
              </w:rPr>
              <w:t>14.3. Priedas Nr. 3</w:t>
            </w:r>
          </w:p>
        </w:tc>
        <w:tc>
          <w:tcPr>
            <w:tcW w:w="6793" w:type="dxa"/>
            <w:gridSpan w:val="2"/>
          </w:tcPr>
          <w:p w14:paraId="445EE74B" w14:textId="1218508A" w:rsidR="00963BF6" w:rsidRPr="00EE08AA" w:rsidRDefault="003301FD" w:rsidP="00B4433B">
            <w:pPr>
              <w:rPr>
                <w:b/>
                <w:bCs/>
                <w:kern w:val="2"/>
                <w:sz w:val="18"/>
                <w:szCs w:val="18"/>
              </w:rPr>
            </w:pPr>
            <w:r w:rsidRPr="00EE08AA">
              <w:rPr>
                <w:b/>
                <w:bCs/>
                <w:kern w:val="2"/>
                <w:sz w:val="18"/>
                <w:szCs w:val="18"/>
              </w:rPr>
              <w:t>Subtiekėjų</w:t>
            </w:r>
            <w:r w:rsidR="0070218A" w:rsidRPr="00EE08AA">
              <w:rPr>
                <w:b/>
                <w:bCs/>
                <w:kern w:val="2"/>
                <w:sz w:val="18"/>
                <w:szCs w:val="18"/>
              </w:rPr>
              <w:t xml:space="preserve"> ir/ar</w:t>
            </w:r>
            <w:r w:rsidRPr="00EE08AA">
              <w:rPr>
                <w:b/>
                <w:bCs/>
                <w:kern w:val="2"/>
                <w:sz w:val="18"/>
                <w:szCs w:val="18"/>
              </w:rPr>
              <w:t xml:space="preserve"> specialistų sąrašas </w:t>
            </w:r>
            <w:r w:rsidR="0070218A" w:rsidRPr="00EE08AA">
              <w:rPr>
                <w:i/>
                <w:iCs/>
                <w:color w:val="4472C4"/>
                <w:kern w:val="2"/>
                <w:sz w:val="18"/>
                <w:szCs w:val="18"/>
              </w:rPr>
              <w:t>(jei nepasitelkiama – ištrinti)</w:t>
            </w: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77777777" w:rsidR="00963BF6" w:rsidRPr="00EE08AA" w:rsidRDefault="00EA20F3">
            <w:pPr>
              <w:jc w:val="center"/>
              <w:rPr>
                <w:b/>
                <w:bCs/>
                <w:kern w:val="2"/>
                <w:sz w:val="18"/>
                <w:szCs w:val="18"/>
              </w:rPr>
            </w:pPr>
            <w:r w:rsidRPr="00EE08AA">
              <w:rPr>
                <w:b/>
                <w:bCs/>
                <w:kern w:val="2"/>
                <w:sz w:val="18"/>
                <w:szCs w:val="18"/>
              </w:rPr>
              <w:t>15.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9779E7">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End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9779E7">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End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45837B" w14:textId="77777777" w:rsidR="009779E7" w:rsidRDefault="009779E7">
      <w:pPr>
        <w:rPr>
          <w:sz w:val="20"/>
        </w:rPr>
      </w:pPr>
      <w:r>
        <w:rPr>
          <w:sz w:val="20"/>
        </w:rPr>
        <w:separator/>
      </w:r>
    </w:p>
  </w:endnote>
  <w:endnote w:type="continuationSeparator" w:id="0">
    <w:p w14:paraId="64758706" w14:textId="77777777" w:rsidR="009779E7" w:rsidRDefault="009779E7">
      <w:pPr>
        <w:rPr>
          <w:sz w:val="20"/>
        </w:rPr>
      </w:pPr>
      <w:r>
        <w:rPr>
          <w:sz w:val="20"/>
        </w:rPr>
        <w:continuationSeparator/>
      </w:r>
    </w:p>
  </w:endnote>
  <w:endnote w:type="continuationNotice" w:id="1">
    <w:p w14:paraId="5AEDE8EA" w14:textId="77777777" w:rsidR="009779E7" w:rsidRDefault="009779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B43ADC" w14:textId="77777777" w:rsidR="009779E7" w:rsidRDefault="009779E7">
      <w:pPr>
        <w:rPr>
          <w:sz w:val="20"/>
        </w:rPr>
      </w:pPr>
      <w:r>
        <w:rPr>
          <w:sz w:val="20"/>
        </w:rPr>
        <w:separator/>
      </w:r>
    </w:p>
  </w:footnote>
  <w:footnote w:type="continuationSeparator" w:id="0">
    <w:p w14:paraId="0D9ACE4D" w14:textId="77777777" w:rsidR="009779E7" w:rsidRDefault="009779E7">
      <w:pPr>
        <w:rPr>
          <w:sz w:val="20"/>
        </w:rPr>
      </w:pPr>
      <w:r>
        <w:rPr>
          <w:sz w:val="20"/>
        </w:rPr>
        <w:continuationSeparator/>
      </w:r>
    </w:p>
  </w:footnote>
  <w:footnote w:type="continuationNotice" w:id="1">
    <w:p w14:paraId="393116B4" w14:textId="77777777" w:rsidR="009779E7" w:rsidRDefault="009779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E2DD18" w14:textId="77777777" w:rsidR="00B973DD" w:rsidRDefault="00B973DD" w:rsidP="00B973DD">
    <w:pPr>
      <w:pStyle w:val="Antrats"/>
      <w:jc w:val="right"/>
      <w:rPr>
        <w:i/>
        <w:iCs/>
        <w:color w:val="BFBFBF"/>
        <w:sz w:val="20"/>
      </w:rPr>
    </w:pPr>
  </w:p>
  <w:p w14:paraId="274253A3" w14:textId="77777777" w:rsidR="00855A86" w:rsidRDefault="00855A86" w:rsidP="00855A86">
    <w:pPr>
      <w:pStyle w:val="Antrats"/>
      <w:jc w:val="right"/>
      <w:rPr>
        <w:b/>
        <w:bCs/>
        <w:i/>
        <w:iCs/>
        <w:color w:val="BFBFBF"/>
        <w:sz w:val="18"/>
        <w:szCs w:val="18"/>
      </w:rPr>
    </w:pPr>
    <w:r>
      <w:rPr>
        <w:b/>
        <w:bCs/>
        <w:i/>
        <w:iCs/>
        <w:color w:val="BFBFBF"/>
        <w:sz w:val="18"/>
        <w:szCs w:val="18"/>
      </w:rPr>
      <w:t>AB „Kelių priežiūra“ šablono leidimo data: 2024 m. kovo   d.; 1 versija.</w:t>
    </w: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F3A0E6" w14:textId="77777777" w:rsidR="00B973DD" w:rsidRDefault="00B973DD" w:rsidP="00B973DD">
    <w:pPr>
      <w:pStyle w:val="Antrats"/>
      <w:jc w:val="right"/>
      <w:rPr>
        <w:i/>
        <w:iCs/>
        <w:color w:val="BFBFBF"/>
        <w:sz w:val="20"/>
      </w:rPr>
    </w:pPr>
    <w:bookmarkStart w:id="3" w:name="_Hlk62550716"/>
  </w:p>
  <w:bookmarkEnd w:id="3"/>
  <w:p w14:paraId="4E6D07DE" w14:textId="3A904CEA" w:rsidR="00855A86" w:rsidRDefault="00855A86" w:rsidP="00855A86">
    <w:pPr>
      <w:pStyle w:val="Antrats"/>
      <w:jc w:val="right"/>
      <w:rPr>
        <w:b/>
        <w:bCs/>
        <w:i/>
        <w:iCs/>
        <w:color w:val="BFBFBF"/>
        <w:sz w:val="18"/>
        <w:szCs w:val="18"/>
      </w:rPr>
    </w:pPr>
    <w:r>
      <w:rPr>
        <w:b/>
        <w:bCs/>
        <w:i/>
        <w:iCs/>
        <w:color w:val="BFBFBF"/>
        <w:sz w:val="18"/>
        <w:szCs w:val="18"/>
      </w:rPr>
      <w:t xml:space="preserve">AB „Kelių priežiūra“ šablono leidimo data: 2024 m. </w:t>
    </w:r>
    <w:r w:rsidR="00D824B0">
      <w:rPr>
        <w:b/>
        <w:bCs/>
        <w:i/>
        <w:iCs/>
        <w:color w:val="BFBFBF"/>
        <w:sz w:val="18"/>
        <w:szCs w:val="18"/>
      </w:rPr>
      <w:t>birželio</w:t>
    </w:r>
    <w:r w:rsidR="009E4E38">
      <w:rPr>
        <w:b/>
        <w:bCs/>
        <w:i/>
        <w:iCs/>
        <w:color w:val="BFBFBF"/>
        <w:sz w:val="18"/>
        <w:szCs w:val="18"/>
      </w:rPr>
      <w:t xml:space="preserve"> 14</w:t>
    </w:r>
    <w:r>
      <w:rPr>
        <w:b/>
        <w:bCs/>
        <w:i/>
        <w:iCs/>
        <w:color w:val="BFBFBF"/>
        <w:sz w:val="18"/>
        <w:szCs w:val="18"/>
      </w:rPr>
      <w:t xml:space="preserve"> d.; </w:t>
    </w:r>
    <w:r w:rsidR="00D824B0">
      <w:rPr>
        <w:b/>
        <w:bCs/>
        <w:i/>
        <w:iCs/>
        <w:color w:val="BFBFBF"/>
        <w:sz w:val="18"/>
        <w:szCs w:val="18"/>
      </w:rPr>
      <w:t xml:space="preserve">2 </w:t>
    </w:r>
    <w:r>
      <w:rPr>
        <w:b/>
        <w:bCs/>
        <w:i/>
        <w:iCs/>
        <w:color w:val="BFBFBF"/>
        <w:sz w:val="18"/>
        <w:szCs w:val="18"/>
      </w:rPr>
      <w:t xml:space="preserve"> versija.</w:t>
    </w:r>
  </w:p>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9DC"/>
    <w:rsid w:val="00015469"/>
    <w:rsid w:val="00046365"/>
    <w:rsid w:val="0005057B"/>
    <w:rsid w:val="00061339"/>
    <w:rsid w:val="00080334"/>
    <w:rsid w:val="000849A5"/>
    <w:rsid w:val="00094518"/>
    <w:rsid w:val="000A4EDE"/>
    <w:rsid w:val="000B0620"/>
    <w:rsid w:val="000B2598"/>
    <w:rsid w:val="000F26C1"/>
    <w:rsid w:val="000F7FA6"/>
    <w:rsid w:val="0010458B"/>
    <w:rsid w:val="00111363"/>
    <w:rsid w:val="00111EE3"/>
    <w:rsid w:val="00141AAE"/>
    <w:rsid w:val="001709B9"/>
    <w:rsid w:val="00172683"/>
    <w:rsid w:val="001766AE"/>
    <w:rsid w:val="001D794E"/>
    <w:rsid w:val="00204DD0"/>
    <w:rsid w:val="002107E4"/>
    <w:rsid w:val="0022614F"/>
    <w:rsid w:val="00241B71"/>
    <w:rsid w:val="00253D20"/>
    <w:rsid w:val="00273F41"/>
    <w:rsid w:val="00276DE9"/>
    <w:rsid w:val="00283C20"/>
    <w:rsid w:val="002923D1"/>
    <w:rsid w:val="00296270"/>
    <w:rsid w:val="002B7517"/>
    <w:rsid w:val="002D55F8"/>
    <w:rsid w:val="002E4232"/>
    <w:rsid w:val="002F13E7"/>
    <w:rsid w:val="00310074"/>
    <w:rsid w:val="00313AAE"/>
    <w:rsid w:val="003301FD"/>
    <w:rsid w:val="003B3183"/>
    <w:rsid w:val="003E1330"/>
    <w:rsid w:val="003E3FB6"/>
    <w:rsid w:val="00412E61"/>
    <w:rsid w:val="004336AC"/>
    <w:rsid w:val="00474F76"/>
    <w:rsid w:val="0048547B"/>
    <w:rsid w:val="004B7372"/>
    <w:rsid w:val="004D69D2"/>
    <w:rsid w:val="0051456D"/>
    <w:rsid w:val="00517213"/>
    <w:rsid w:val="005456B8"/>
    <w:rsid w:val="005D3BB2"/>
    <w:rsid w:val="005E4F35"/>
    <w:rsid w:val="005E61E8"/>
    <w:rsid w:val="00631C59"/>
    <w:rsid w:val="0063235D"/>
    <w:rsid w:val="006351E3"/>
    <w:rsid w:val="0063658A"/>
    <w:rsid w:val="0065081A"/>
    <w:rsid w:val="00665A90"/>
    <w:rsid w:val="00666E6A"/>
    <w:rsid w:val="00671125"/>
    <w:rsid w:val="00684398"/>
    <w:rsid w:val="00691F44"/>
    <w:rsid w:val="006951D9"/>
    <w:rsid w:val="00696497"/>
    <w:rsid w:val="006A0AC6"/>
    <w:rsid w:val="006A6048"/>
    <w:rsid w:val="006A7066"/>
    <w:rsid w:val="006E1A31"/>
    <w:rsid w:val="0070218A"/>
    <w:rsid w:val="00733D4F"/>
    <w:rsid w:val="00771066"/>
    <w:rsid w:val="007768B5"/>
    <w:rsid w:val="00795902"/>
    <w:rsid w:val="007D43A2"/>
    <w:rsid w:val="007E7F78"/>
    <w:rsid w:val="008417DC"/>
    <w:rsid w:val="0084781B"/>
    <w:rsid w:val="00853818"/>
    <w:rsid w:val="00855A86"/>
    <w:rsid w:val="00861E39"/>
    <w:rsid w:val="00885C72"/>
    <w:rsid w:val="008949F5"/>
    <w:rsid w:val="008C2003"/>
    <w:rsid w:val="008D3EBA"/>
    <w:rsid w:val="00926336"/>
    <w:rsid w:val="009311B0"/>
    <w:rsid w:val="00963BF6"/>
    <w:rsid w:val="009744E8"/>
    <w:rsid w:val="009779E7"/>
    <w:rsid w:val="00994ECD"/>
    <w:rsid w:val="009A7B17"/>
    <w:rsid w:val="009B3112"/>
    <w:rsid w:val="009D707F"/>
    <w:rsid w:val="009E4E38"/>
    <w:rsid w:val="00A41948"/>
    <w:rsid w:val="00A60846"/>
    <w:rsid w:val="00A66654"/>
    <w:rsid w:val="00A91E20"/>
    <w:rsid w:val="00AA4815"/>
    <w:rsid w:val="00AB0810"/>
    <w:rsid w:val="00AC6522"/>
    <w:rsid w:val="00AD294B"/>
    <w:rsid w:val="00AE1D24"/>
    <w:rsid w:val="00AE770D"/>
    <w:rsid w:val="00AF4DC1"/>
    <w:rsid w:val="00B27FCD"/>
    <w:rsid w:val="00B31748"/>
    <w:rsid w:val="00B4433B"/>
    <w:rsid w:val="00B47FAB"/>
    <w:rsid w:val="00B5553C"/>
    <w:rsid w:val="00B7056E"/>
    <w:rsid w:val="00B7130C"/>
    <w:rsid w:val="00B73F14"/>
    <w:rsid w:val="00B973DD"/>
    <w:rsid w:val="00BA296C"/>
    <w:rsid w:val="00BB5410"/>
    <w:rsid w:val="00BB6C32"/>
    <w:rsid w:val="00BC3348"/>
    <w:rsid w:val="00BC59EE"/>
    <w:rsid w:val="00BD3F57"/>
    <w:rsid w:val="00BD6CC8"/>
    <w:rsid w:val="00BF01EE"/>
    <w:rsid w:val="00BF28BE"/>
    <w:rsid w:val="00C410D9"/>
    <w:rsid w:val="00C51D3C"/>
    <w:rsid w:val="00C552D3"/>
    <w:rsid w:val="00C718DF"/>
    <w:rsid w:val="00C76CEF"/>
    <w:rsid w:val="00C855DD"/>
    <w:rsid w:val="00C85616"/>
    <w:rsid w:val="00CA1605"/>
    <w:rsid w:val="00CA2B2C"/>
    <w:rsid w:val="00CA6B03"/>
    <w:rsid w:val="00CB3E1C"/>
    <w:rsid w:val="00CB5B73"/>
    <w:rsid w:val="00CB6B63"/>
    <w:rsid w:val="00CE72CA"/>
    <w:rsid w:val="00CF6BA4"/>
    <w:rsid w:val="00D06F87"/>
    <w:rsid w:val="00D17D62"/>
    <w:rsid w:val="00D26D01"/>
    <w:rsid w:val="00D4773B"/>
    <w:rsid w:val="00D61052"/>
    <w:rsid w:val="00D824B0"/>
    <w:rsid w:val="00DA02D9"/>
    <w:rsid w:val="00DA4E0C"/>
    <w:rsid w:val="00DB2622"/>
    <w:rsid w:val="00DC3FB1"/>
    <w:rsid w:val="00DE3086"/>
    <w:rsid w:val="00DE4A7B"/>
    <w:rsid w:val="00E1127D"/>
    <w:rsid w:val="00E207E3"/>
    <w:rsid w:val="00E510BD"/>
    <w:rsid w:val="00E7758A"/>
    <w:rsid w:val="00E9116F"/>
    <w:rsid w:val="00E9296C"/>
    <w:rsid w:val="00E92B49"/>
    <w:rsid w:val="00E95805"/>
    <w:rsid w:val="00EA10F4"/>
    <w:rsid w:val="00EA20F3"/>
    <w:rsid w:val="00EC54AF"/>
    <w:rsid w:val="00ED64E4"/>
    <w:rsid w:val="00EE08AA"/>
    <w:rsid w:val="00EE0AA6"/>
    <w:rsid w:val="00EF670B"/>
    <w:rsid w:val="00F426E7"/>
    <w:rsid w:val="00F432D3"/>
    <w:rsid w:val="00F54E68"/>
    <w:rsid w:val="00F9614B"/>
    <w:rsid w:val="00FB7BE5"/>
    <w:rsid w:val="00FC091D"/>
    <w:rsid w:val="00FC2FD4"/>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B708F5F6A744836AD1D9AD085540D38"/>
        <w:category>
          <w:name w:val="Bendrosios nuostatos"/>
          <w:gallery w:val="placeholder"/>
        </w:category>
        <w:types>
          <w:type w:val="bbPlcHdr"/>
        </w:types>
        <w:behaviors>
          <w:behavior w:val="content"/>
        </w:behaviors>
        <w:guid w:val="{8622B920-8DC8-4EB0-A9DA-73EE6CE30B27}"/>
      </w:docPartPr>
      <w:docPartBody>
        <w:p w:rsidR="00C90C25" w:rsidRDefault="00513D19" w:rsidP="00513D19">
          <w:pPr>
            <w:pStyle w:val="7B708F5F6A744836AD1D9AD085540D38"/>
          </w:pPr>
          <w:r>
            <w:rPr>
              <w:rStyle w:val="Vietosrezervavimoenklotekstas"/>
            </w:rPr>
            <w:t>Click or tap here to enter text.</w:t>
          </w:r>
        </w:p>
      </w:docPartBody>
    </w:docPart>
    <w:docPart>
      <w:docPartPr>
        <w:name w:val="EEAB8D1C93B0454AB4450FA1AF87E232"/>
        <w:category>
          <w:name w:val="Bendrosios nuostatos"/>
          <w:gallery w:val="placeholder"/>
        </w:category>
        <w:types>
          <w:type w:val="bbPlcHdr"/>
        </w:types>
        <w:behaviors>
          <w:behavior w:val="content"/>
        </w:behaviors>
        <w:guid w:val="{8A79268B-581F-4324-8F35-328CB0D4C907}"/>
      </w:docPartPr>
      <w:docPartBody>
        <w:p w:rsidR="00C90C25" w:rsidRDefault="00513D19" w:rsidP="00513D19">
          <w:pPr>
            <w:pStyle w:val="EEAB8D1C93B0454AB4450FA1AF87E232"/>
          </w:pPr>
          <w:r>
            <w:rPr>
              <w:rStyle w:val="Vietosrezervavimoenklotekstas"/>
            </w:rPr>
            <w:t>Click or tap here to enter text.</w:t>
          </w:r>
        </w:p>
      </w:docPartBody>
    </w:docPart>
    <w:docPart>
      <w:docPartPr>
        <w:name w:val="E8AC3490CA674E328AF904D346577CDD"/>
        <w:category>
          <w:name w:val="Bendrosios nuostatos"/>
          <w:gallery w:val="placeholder"/>
        </w:category>
        <w:types>
          <w:type w:val="bbPlcHdr"/>
        </w:types>
        <w:behaviors>
          <w:behavior w:val="content"/>
        </w:behaviors>
        <w:guid w:val="{3E69A237-40C6-4CEC-90A0-57F819EAC951}"/>
      </w:docPartPr>
      <w:docPartBody>
        <w:p w:rsidR="00C90C25" w:rsidRDefault="00513D19" w:rsidP="00513D19">
          <w:pPr>
            <w:pStyle w:val="E8AC3490CA674E328AF904D346577CDD"/>
          </w:pPr>
          <w:r>
            <w:rPr>
              <w:rStyle w:val="Vietosrezervavimoenklotekstas"/>
            </w:rPr>
            <w:t>Click or tap here to enter text.</w:t>
          </w:r>
        </w:p>
      </w:docPartBody>
    </w:docPart>
    <w:docPart>
      <w:docPartPr>
        <w:name w:val="9CE3DDBDF8B7417EB2E8D7813AB2C232"/>
        <w:category>
          <w:name w:val="Bendrosios nuostatos"/>
          <w:gallery w:val="placeholder"/>
        </w:category>
        <w:types>
          <w:type w:val="bbPlcHdr"/>
        </w:types>
        <w:behaviors>
          <w:behavior w:val="content"/>
        </w:behaviors>
        <w:guid w:val="{2743DFEC-601B-426F-8FD0-FD7A94500C14}"/>
      </w:docPartPr>
      <w:docPartBody>
        <w:p w:rsidR="00C90C25" w:rsidRDefault="00513D19" w:rsidP="00513D19">
          <w:pPr>
            <w:pStyle w:val="9CE3DDBDF8B7417EB2E8D7813AB2C232"/>
          </w:pPr>
          <w:r>
            <w:rPr>
              <w:rStyle w:val="Vietosrezervavimoenklotekstas"/>
            </w:rPr>
            <w:t>Click or tap here to enter text.</w:t>
          </w:r>
        </w:p>
      </w:docPartBody>
    </w:docPart>
    <w:docPart>
      <w:docPartPr>
        <w:name w:val="5EFF79122B3F481195F22D220CA4F071"/>
        <w:category>
          <w:name w:val="Bendrosios nuostatos"/>
          <w:gallery w:val="placeholder"/>
        </w:category>
        <w:types>
          <w:type w:val="bbPlcHdr"/>
        </w:types>
        <w:behaviors>
          <w:behavior w:val="content"/>
        </w:behaviors>
        <w:guid w:val="{5F9FA67E-F8FF-4BC2-AFD1-69CE292D4E6C}"/>
      </w:docPartPr>
      <w:docPartBody>
        <w:p w:rsidR="00C90C25" w:rsidRDefault="00513D19" w:rsidP="00513D19">
          <w:pPr>
            <w:pStyle w:val="5EFF79122B3F481195F22D220CA4F071"/>
          </w:pPr>
          <w:r>
            <w:rPr>
              <w:rStyle w:val="Vietosrezervavimoenklotekstas"/>
            </w:rPr>
            <w:t>Click or tap here to enter text.</w:t>
          </w:r>
        </w:p>
      </w:docPartBody>
    </w:docPart>
    <w:docPart>
      <w:docPartPr>
        <w:name w:val="8DF38A0C7EEC4C189EB6497A76AC34DB"/>
        <w:category>
          <w:name w:val="Bendrosios nuostatos"/>
          <w:gallery w:val="placeholder"/>
        </w:category>
        <w:types>
          <w:type w:val="bbPlcHdr"/>
        </w:types>
        <w:behaviors>
          <w:behavior w:val="content"/>
        </w:behaviors>
        <w:guid w:val="{4E0DD972-9CBC-43E3-A3B4-5D8F3E3BB43E}"/>
      </w:docPartPr>
      <w:docPartBody>
        <w:p w:rsidR="00C90C25" w:rsidRDefault="00513D19" w:rsidP="00513D19">
          <w:pPr>
            <w:pStyle w:val="8DF38A0C7EEC4C189EB6497A76AC34DB"/>
          </w:pPr>
          <w:r>
            <w:rPr>
              <w:rStyle w:val="Vietosrezervavimoenklotekstas"/>
            </w:rPr>
            <w:t>Click or tap here to enter text.</w:t>
          </w:r>
        </w:p>
      </w:docPartBody>
    </w:docPart>
    <w:docPart>
      <w:docPartPr>
        <w:name w:val="B17A48F725AC4F2999CDEE817645C2DD"/>
        <w:category>
          <w:name w:val="Bendrosios nuostatos"/>
          <w:gallery w:val="placeholder"/>
        </w:category>
        <w:types>
          <w:type w:val="bbPlcHdr"/>
        </w:types>
        <w:behaviors>
          <w:behavior w:val="content"/>
        </w:behaviors>
        <w:guid w:val="{794159BB-1905-49F6-8A6C-1D16DC06DBCF}"/>
      </w:docPartPr>
      <w:docPartBody>
        <w:p w:rsidR="00C90C25" w:rsidRDefault="00513D19" w:rsidP="00513D19">
          <w:pPr>
            <w:pStyle w:val="B17A48F725AC4F2999CDEE817645C2DD"/>
          </w:pPr>
          <w:r>
            <w:rPr>
              <w:rStyle w:val="Vietosrezervavimoenklotekstas"/>
            </w:rPr>
            <w:t>Click or tap here to enter text.</w:t>
          </w:r>
        </w:p>
      </w:docPartBody>
    </w:docPart>
    <w:docPart>
      <w:docPartPr>
        <w:name w:val="4B34B137D7B04502A71E442D42BF91C6"/>
        <w:category>
          <w:name w:val="Bendrosios nuostatos"/>
          <w:gallery w:val="placeholder"/>
        </w:category>
        <w:types>
          <w:type w:val="bbPlcHdr"/>
        </w:types>
        <w:behaviors>
          <w:behavior w:val="content"/>
        </w:behaviors>
        <w:guid w:val="{99279A62-E214-4799-91DC-13EA96995BCD}"/>
      </w:docPartPr>
      <w:docPartBody>
        <w:p w:rsidR="00C90C25" w:rsidRDefault="00513D19" w:rsidP="00513D19">
          <w:pPr>
            <w:pStyle w:val="4B34B137D7B04502A71E442D42BF91C6"/>
          </w:pPr>
          <w:r>
            <w:rPr>
              <w:rStyle w:val="Vietosrezervavimoenklotekstas"/>
            </w:rPr>
            <w:t>Click or tap here to enter text.</w:t>
          </w:r>
        </w:p>
      </w:docPartBody>
    </w:docPart>
    <w:docPart>
      <w:docPartPr>
        <w:name w:val="B17C53F5A5A24F899A9E3EA1E82E28BB"/>
        <w:category>
          <w:name w:val="Bendrosios nuostatos"/>
          <w:gallery w:val="placeholder"/>
        </w:category>
        <w:types>
          <w:type w:val="bbPlcHdr"/>
        </w:types>
        <w:behaviors>
          <w:behavior w:val="content"/>
        </w:behaviors>
        <w:guid w:val="{32EB80DC-20A3-4305-A891-A1978787C4AD}"/>
      </w:docPartPr>
      <w:docPartBody>
        <w:p w:rsidR="00C90C25" w:rsidRDefault="00513D19" w:rsidP="00513D19">
          <w:pPr>
            <w:pStyle w:val="B17C53F5A5A24F899A9E3EA1E82E28BB"/>
          </w:pPr>
          <w:r>
            <w:rPr>
              <w:rStyle w:val="Vietosrezervavimoenklotekstas"/>
            </w:rPr>
            <w:t>Click or tap here to enter text.</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0C02BD7969044F5F9FD9F028FFDBCD6C"/>
        <w:category>
          <w:name w:val="Bendrosios nuostatos"/>
          <w:gallery w:val="placeholder"/>
        </w:category>
        <w:types>
          <w:type w:val="bbPlcHdr"/>
        </w:types>
        <w:behaviors>
          <w:behavior w:val="content"/>
        </w:behaviors>
        <w:guid w:val="{1A242E89-3AEE-4B7B-9A97-FAFF1A83DDE9}"/>
      </w:docPartPr>
      <w:docPartBody>
        <w:p w:rsidR="0030153F" w:rsidRDefault="00445C6B" w:rsidP="00445C6B">
          <w:pPr>
            <w:pStyle w:val="0C02BD7969044F5F9FD9F028FFDBCD6C"/>
          </w:pPr>
          <w:r>
            <w:rPr>
              <w:rStyle w:val="Vietosrezervavimoenklotekstas"/>
            </w:rPr>
            <w:t>Click or tap here to enter text.</w:t>
          </w:r>
        </w:p>
      </w:docPartBody>
    </w:docPart>
    <w:docPart>
      <w:docPartPr>
        <w:name w:val="5F9F9493F2314019A7DBBD72D7B695B2"/>
        <w:category>
          <w:name w:val="Bendrosios nuostatos"/>
          <w:gallery w:val="placeholder"/>
        </w:category>
        <w:types>
          <w:type w:val="bbPlcHdr"/>
        </w:types>
        <w:behaviors>
          <w:behavior w:val="content"/>
        </w:behaviors>
        <w:guid w:val="{D4689DE7-B7DD-427A-9CA7-070000212B3C}"/>
      </w:docPartPr>
      <w:docPartBody>
        <w:p w:rsidR="0030153F" w:rsidRDefault="00445C6B" w:rsidP="00445C6B">
          <w:pPr>
            <w:pStyle w:val="5F9F9493F2314019A7DBBD72D7B695B2"/>
          </w:pPr>
          <w:r>
            <w:rPr>
              <w:rStyle w:val="Vietosrezervavimoenklotekstas"/>
            </w:rPr>
            <w:t>Click or tap here to enter text.</w:t>
          </w:r>
        </w:p>
      </w:docPartBody>
    </w:docPart>
    <w:docPart>
      <w:docPartPr>
        <w:name w:val="16377DCB31AB42969C1E63CF30B90F72"/>
        <w:category>
          <w:name w:val="Bendrosios nuostatos"/>
          <w:gallery w:val="placeholder"/>
        </w:category>
        <w:types>
          <w:type w:val="bbPlcHdr"/>
        </w:types>
        <w:behaviors>
          <w:behavior w:val="content"/>
        </w:behaviors>
        <w:guid w:val="{CAE402B4-7B67-4072-BC6E-9BB0089E6D31}"/>
      </w:docPartPr>
      <w:docPartBody>
        <w:p w:rsidR="0030153F" w:rsidRDefault="00445C6B" w:rsidP="00445C6B">
          <w:pPr>
            <w:pStyle w:val="16377DCB31AB42969C1E63CF30B90F72"/>
          </w:pPr>
          <w:r>
            <w:rPr>
              <w:rStyle w:val="Vietosrezervavimoenklotekstas"/>
            </w:rPr>
            <w:t>Click or tap here to enter text.</w:t>
          </w:r>
        </w:p>
      </w:docPartBody>
    </w:docPart>
    <w:docPart>
      <w:docPartPr>
        <w:name w:val="51DF270F6CB74A28892811E5B60020DA"/>
        <w:category>
          <w:name w:val="Bendrosios nuostatos"/>
          <w:gallery w:val="placeholder"/>
        </w:category>
        <w:types>
          <w:type w:val="bbPlcHdr"/>
        </w:types>
        <w:behaviors>
          <w:behavior w:val="content"/>
        </w:behaviors>
        <w:guid w:val="{F3226C02-5499-483A-80E3-0391DB8108A8}"/>
      </w:docPartPr>
      <w:docPartBody>
        <w:p w:rsidR="0030153F" w:rsidRDefault="00445C6B" w:rsidP="00445C6B">
          <w:pPr>
            <w:pStyle w:val="51DF270F6CB74A28892811E5B60020DA"/>
          </w:pPr>
          <w:r>
            <w:rPr>
              <w:rStyle w:val="Vietosrezervavimoenklotekstas"/>
            </w:rPr>
            <w:t>Click or tap here to enter text.</w:t>
          </w:r>
        </w:p>
      </w:docPartBody>
    </w:docPart>
    <w:docPart>
      <w:docPartPr>
        <w:name w:val="73D7E8A3EF6148BCB9B2C44ECBF46C63"/>
        <w:category>
          <w:name w:val="Bendrosios nuostatos"/>
          <w:gallery w:val="placeholder"/>
        </w:category>
        <w:types>
          <w:type w:val="bbPlcHdr"/>
        </w:types>
        <w:behaviors>
          <w:behavior w:val="content"/>
        </w:behaviors>
        <w:guid w:val="{6B718127-D1E5-4D02-B031-E361096E778A}"/>
      </w:docPartPr>
      <w:docPartBody>
        <w:p w:rsidR="0030153F" w:rsidRDefault="00445C6B" w:rsidP="00445C6B">
          <w:pPr>
            <w:pStyle w:val="73D7E8A3EF6148BCB9B2C44ECBF46C63"/>
          </w:pPr>
          <w:r>
            <w:rPr>
              <w:rStyle w:val="Vietosrezervavimoenklotekstas"/>
            </w:rPr>
            <w:t>Click or tap here to enter text.</w:t>
          </w:r>
        </w:p>
      </w:docPartBody>
    </w:docPart>
    <w:docPart>
      <w:docPartPr>
        <w:name w:val="E5B63D2564BE4A399E22D34E19090C1B"/>
        <w:category>
          <w:name w:val="Bendrosios nuostatos"/>
          <w:gallery w:val="placeholder"/>
        </w:category>
        <w:types>
          <w:type w:val="bbPlcHdr"/>
        </w:types>
        <w:behaviors>
          <w:behavior w:val="content"/>
        </w:behaviors>
        <w:guid w:val="{C3389AE8-30CB-42D9-A9D4-E7BB863E6B14}"/>
      </w:docPartPr>
      <w:docPartBody>
        <w:p w:rsidR="0030153F" w:rsidRDefault="00445C6B" w:rsidP="00445C6B">
          <w:pPr>
            <w:pStyle w:val="E5B63D2564BE4A399E22D34E19090C1B"/>
          </w:pPr>
          <w:r>
            <w:rPr>
              <w:rStyle w:val="Vietosrezervavimoenklotekstas"/>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261A7491892B49839C45860EF9EBC0D9"/>
        <w:category>
          <w:name w:val="Bendrosios nuostatos"/>
          <w:gallery w:val="placeholder"/>
        </w:category>
        <w:types>
          <w:type w:val="bbPlcHdr"/>
        </w:types>
        <w:behaviors>
          <w:behavior w:val="content"/>
        </w:behaviors>
        <w:guid w:val="{6DC4EFF2-85C9-4E76-99EB-472F653921F2}"/>
      </w:docPartPr>
      <w:docPartBody>
        <w:p w:rsidR="00145FD0" w:rsidRDefault="0030153F" w:rsidP="0030153F">
          <w:pPr>
            <w:pStyle w:val="261A7491892B49839C45860EF9EBC0D9"/>
          </w:pPr>
          <w:r>
            <w:rPr>
              <w:rStyle w:val="Vietosrezervavimoenklotekstas"/>
            </w:rPr>
            <w:t>Click or tap here to enter text.</w:t>
          </w:r>
        </w:p>
      </w:docPartBody>
    </w:docPart>
    <w:docPart>
      <w:docPartPr>
        <w:name w:val="77533D705F4B496BA1BA445734798FDF"/>
        <w:category>
          <w:name w:val="Bendrosios nuostatos"/>
          <w:gallery w:val="placeholder"/>
        </w:category>
        <w:types>
          <w:type w:val="bbPlcHdr"/>
        </w:types>
        <w:behaviors>
          <w:behavior w:val="content"/>
        </w:behaviors>
        <w:guid w:val="{902B97CC-DB7A-4044-8F7C-6631F5A53D5E}"/>
      </w:docPartPr>
      <w:docPartBody>
        <w:p w:rsidR="00145FD0" w:rsidRDefault="0030153F" w:rsidP="0030153F">
          <w:pPr>
            <w:pStyle w:val="77533D705F4B496BA1BA445734798FDF"/>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E11A6"/>
    <w:rsid w:val="00103823"/>
    <w:rsid w:val="00145FD0"/>
    <w:rsid w:val="002477F7"/>
    <w:rsid w:val="00282838"/>
    <w:rsid w:val="00290853"/>
    <w:rsid w:val="00297B72"/>
    <w:rsid w:val="002D5A4E"/>
    <w:rsid w:val="0030153F"/>
    <w:rsid w:val="0038537F"/>
    <w:rsid w:val="00445C6B"/>
    <w:rsid w:val="004A34DA"/>
    <w:rsid w:val="00513D19"/>
    <w:rsid w:val="005148F9"/>
    <w:rsid w:val="005456B8"/>
    <w:rsid w:val="00560FC7"/>
    <w:rsid w:val="005A2F3A"/>
    <w:rsid w:val="00703E43"/>
    <w:rsid w:val="00767A42"/>
    <w:rsid w:val="007A3C34"/>
    <w:rsid w:val="007C503E"/>
    <w:rsid w:val="008623C4"/>
    <w:rsid w:val="00887155"/>
    <w:rsid w:val="008A5B89"/>
    <w:rsid w:val="008C1006"/>
    <w:rsid w:val="008F0CCD"/>
    <w:rsid w:val="009866CC"/>
    <w:rsid w:val="009C0874"/>
    <w:rsid w:val="009C52C2"/>
    <w:rsid w:val="00A179DF"/>
    <w:rsid w:val="00A476A6"/>
    <w:rsid w:val="00A60846"/>
    <w:rsid w:val="00A930F8"/>
    <w:rsid w:val="00AB077D"/>
    <w:rsid w:val="00B16261"/>
    <w:rsid w:val="00B767BF"/>
    <w:rsid w:val="00C90C25"/>
    <w:rsid w:val="00CA6B03"/>
    <w:rsid w:val="00CD2F63"/>
    <w:rsid w:val="00CF7AE5"/>
    <w:rsid w:val="00D01A38"/>
    <w:rsid w:val="00D6472A"/>
    <w:rsid w:val="00D74E0B"/>
    <w:rsid w:val="00DB049E"/>
    <w:rsid w:val="00DD2582"/>
    <w:rsid w:val="00DD38F6"/>
    <w:rsid w:val="00EB7F93"/>
    <w:rsid w:val="00F2080F"/>
    <w:rsid w:val="00F27191"/>
    <w:rsid w:val="00F56256"/>
    <w:rsid w:val="00FD54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7B708F5F6A744836AD1D9AD085540D38">
    <w:name w:val="7B708F5F6A744836AD1D9AD085540D38"/>
    <w:rsid w:val="00513D19"/>
  </w:style>
  <w:style w:type="paragraph" w:customStyle="1" w:styleId="EEAB8D1C93B0454AB4450FA1AF87E232">
    <w:name w:val="EEAB8D1C93B0454AB4450FA1AF87E232"/>
    <w:rsid w:val="00513D19"/>
  </w:style>
  <w:style w:type="paragraph" w:customStyle="1" w:styleId="E8AC3490CA674E328AF904D346577CDD">
    <w:name w:val="E8AC3490CA674E328AF904D346577CDD"/>
    <w:rsid w:val="00513D19"/>
  </w:style>
  <w:style w:type="paragraph" w:customStyle="1" w:styleId="9CE3DDBDF8B7417EB2E8D7813AB2C232">
    <w:name w:val="9CE3DDBDF8B7417EB2E8D7813AB2C232"/>
    <w:rsid w:val="00513D19"/>
  </w:style>
  <w:style w:type="paragraph" w:customStyle="1" w:styleId="5EFF79122B3F481195F22D220CA4F071">
    <w:name w:val="5EFF79122B3F481195F22D220CA4F071"/>
    <w:rsid w:val="00513D19"/>
  </w:style>
  <w:style w:type="paragraph" w:customStyle="1" w:styleId="8DF38A0C7EEC4C189EB6497A76AC34DB">
    <w:name w:val="8DF38A0C7EEC4C189EB6497A76AC34DB"/>
    <w:rsid w:val="00513D19"/>
  </w:style>
  <w:style w:type="paragraph" w:customStyle="1" w:styleId="B17A48F725AC4F2999CDEE817645C2DD">
    <w:name w:val="B17A48F725AC4F2999CDEE817645C2DD"/>
    <w:rsid w:val="00513D19"/>
  </w:style>
  <w:style w:type="paragraph" w:customStyle="1" w:styleId="4B34B137D7B04502A71E442D42BF91C6">
    <w:name w:val="4B34B137D7B04502A71E442D42BF91C6"/>
    <w:rsid w:val="00513D19"/>
  </w:style>
  <w:style w:type="paragraph" w:customStyle="1" w:styleId="B17C53F5A5A24F899A9E3EA1E82E28BB">
    <w:name w:val="B17C53F5A5A24F899A9E3EA1E82E28BB"/>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688BC4CB9F4846318E1363659FD78FC9">
    <w:name w:val="688BC4CB9F4846318E1363659FD78FC9"/>
    <w:rsid w:val="0030153F"/>
  </w:style>
  <w:style w:type="paragraph" w:customStyle="1" w:styleId="261A7491892B49839C45860EF9EBC0D9">
    <w:name w:val="261A7491892B49839C45860EF9EBC0D9"/>
    <w:rsid w:val="0030153F"/>
  </w:style>
  <w:style w:type="paragraph" w:customStyle="1" w:styleId="77533D705F4B496BA1BA445734798FDF">
    <w:name w:val="77533D705F4B496BA1BA445734798FDF"/>
    <w:rsid w:val="0030153F"/>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9473</Words>
  <Characters>5401</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Tomas Guzelis</cp:lastModifiedBy>
  <cp:revision>8</cp:revision>
  <cp:lastPrinted>2017-06-29T13:42:00Z</cp:lastPrinted>
  <dcterms:created xsi:type="dcterms:W3CDTF">2024-12-30T07:14:00Z</dcterms:created>
  <dcterms:modified xsi:type="dcterms:W3CDTF">2024-12-30T08:33:00Z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